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0A6D0" w14:textId="25A1C42D" w:rsidR="00CC6A2D" w:rsidRDefault="0089620B" w:rsidP="008E2231">
      <w:pPr>
        <w:pStyle w:val="Heading3"/>
        <w:tabs>
          <w:tab w:val="left" w:pos="9176"/>
        </w:tabs>
        <w:spacing w:before="100"/>
        <w:ind w:left="-709"/>
      </w:pPr>
      <w:bookmarkStart w:id="0" w:name="_A5_-_GIA"/>
      <w:bookmarkStart w:id="1" w:name="_Toc471813458"/>
      <w:bookmarkEnd w:id="0"/>
      <w:r>
        <w:t xml:space="preserve">A5 - </w:t>
      </w:r>
      <w:r w:rsidR="00DD6853">
        <w:t xml:space="preserve">GIA partner biosecurity system </w:t>
      </w:r>
      <w:r w:rsidR="00DD6853" w:rsidRPr="00F138EF">
        <w:t>activities</w:t>
      </w:r>
      <w:r w:rsidR="00DD6853">
        <w:t xml:space="preserve"> and engagement opportuniti</w:t>
      </w:r>
      <w:r w:rsidR="00BA7B0E">
        <w:t>es</w:t>
      </w:r>
      <w:bookmarkEnd w:id="1"/>
      <w:r w:rsidR="005061F4">
        <w:tab/>
      </w:r>
    </w:p>
    <w:p w14:paraId="76C345B4" w14:textId="65B0A9DC" w:rsidR="00CD2FE8" w:rsidRDefault="00CD2FE8" w:rsidP="00CD2FE8">
      <w:pPr>
        <w:tabs>
          <w:tab w:val="left" w:pos="2543"/>
        </w:tabs>
        <w:ind w:left="-709"/>
        <w:rPr>
          <w:rFonts w:ascii="Calibri" w:hAnsi="Calibri" w:cs="Times New Roman"/>
          <w:b/>
        </w:rPr>
      </w:pPr>
      <w:r w:rsidRPr="00CD2FE8">
        <w:rPr>
          <w:b/>
        </w:rPr>
        <w:t xml:space="preserve">Table Two - </w:t>
      </w:r>
      <w:r w:rsidRPr="00CD2FE8">
        <w:rPr>
          <w:rFonts w:ascii="Calibri" w:hAnsi="Calibri" w:cs="Times New Roman"/>
          <w:b/>
        </w:rPr>
        <w:t>the level of engagement GIA Partners should expect from each other for specific activities under each layer of the biosecurity syste</w:t>
      </w:r>
      <w:bookmarkStart w:id="2" w:name="_GoBack"/>
      <w:bookmarkEnd w:id="2"/>
      <w:r w:rsidRPr="00CD2FE8">
        <w:rPr>
          <w:rFonts w:ascii="Calibri" w:hAnsi="Calibri" w:cs="Times New Roman"/>
          <w:b/>
        </w:rPr>
        <w:t>m</w:t>
      </w:r>
    </w:p>
    <w:p w14:paraId="4A1C89B7" w14:textId="30DE6D90" w:rsidR="00001BB3" w:rsidRPr="00095548" w:rsidRDefault="00095548" w:rsidP="00095548">
      <w:pPr>
        <w:ind w:left="-709"/>
        <w:rPr>
          <w:i/>
        </w:rPr>
      </w:pPr>
      <w:r w:rsidRPr="00095548">
        <w:rPr>
          <w:i/>
        </w:rPr>
        <w:t>Note: The explanatory text in the Comments field can be update</w:t>
      </w:r>
      <w:r w:rsidR="00D77023">
        <w:rPr>
          <w:i/>
        </w:rPr>
        <w:t>d</w:t>
      </w:r>
      <w:r w:rsidRPr="00095548">
        <w:rPr>
          <w:i/>
        </w:rPr>
        <w:t xml:space="preserve"> as required over time to better meet information needs</w:t>
      </w:r>
    </w:p>
    <w:tbl>
      <w:tblPr>
        <w:tblW w:w="21405" w:type="dxa"/>
        <w:tblInd w:w="-709" w:type="dxa"/>
        <w:tblBorders>
          <w:insideV w:val="single" w:sz="18" w:space="0" w:color="93ADDD"/>
        </w:tblBorders>
        <w:tblLayout w:type="fixed"/>
        <w:tblLook w:val="0000" w:firstRow="0" w:lastRow="0" w:firstColumn="0" w:lastColumn="0" w:noHBand="0" w:noVBand="0"/>
      </w:tblPr>
      <w:tblGrid>
        <w:gridCol w:w="1418"/>
        <w:gridCol w:w="851"/>
        <w:gridCol w:w="992"/>
        <w:gridCol w:w="5103"/>
        <w:gridCol w:w="567"/>
        <w:gridCol w:w="567"/>
        <w:gridCol w:w="567"/>
        <w:gridCol w:w="567"/>
        <w:gridCol w:w="567"/>
        <w:gridCol w:w="567"/>
        <w:gridCol w:w="9639"/>
      </w:tblGrid>
      <w:tr w:rsidR="003D3029" w14:paraId="2614BE1E" w14:textId="71EF73F4" w:rsidTr="003D3029">
        <w:trPr>
          <w:trHeight w:val="925"/>
        </w:trPr>
        <w:tc>
          <w:tcPr>
            <w:tcW w:w="21405" w:type="dxa"/>
            <w:gridSpan w:val="11"/>
            <w:tcBorders>
              <w:top w:val="nil"/>
              <w:left w:val="nil"/>
              <w:bottom w:val="nil"/>
              <w:right w:val="nil"/>
            </w:tcBorders>
            <w:shd w:val="clear" w:color="auto" w:fill="D9D9D9" w:themeFill="background1" w:themeFillShade="D9"/>
            <w:vAlign w:val="center"/>
          </w:tcPr>
          <w:p w14:paraId="74095BD4" w14:textId="334D4387" w:rsidR="003D3029" w:rsidRPr="00BA7B0E" w:rsidRDefault="003D3029" w:rsidP="00BA7B0E">
            <w:pPr>
              <w:pStyle w:val="Default"/>
              <w:jc w:val="center"/>
              <w:rPr>
                <w:rFonts w:asciiTheme="minorHAnsi" w:hAnsiTheme="minorHAnsi" w:cs="Arial"/>
                <w:b/>
                <w:color w:val="auto"/>
                <w:sz w:val="32"/>
                <w:szCs w:val="32"/>
              </w:rPr>
            </w:pPr>
            <w:r w:rsidRPr="00D24894">
              <w:rPr>
                <w:rFonts w:asciiTheme="minorHAnsi" w:hAnsiTheme="minorHAnsi" w:cs="Arial"/>
                <w:b/>
                <w:color w:val="auto"/>
                <w:sz w:val="32"/>
                <w:szCs w:val="32"/>
              </w:rPr>
              <w:t xml:space="preserve">Cross biosecurity system  </w:t>
            </w:r>
          </w:p>
        </w:tc>
      </w:tr>
      <w:tr w:rsidR="003D3029" w14:paraId="0EDE51B6" w14:textId="5612C6C6" w:rsidTr="00AE0983">
        <w:trPr>
          <w:trHeight w:val="237"/>
        </w:trPr>
        <w:tc>
          <w:tcPr>
            <w:tcW w:w="21405" w:type="dxa"/>
            <w:gridSpan w:val="11"/>
            <w:tcBorders>
              <w:top w:val="nil"/>
              <w:left w:val="nil"/>
              <w:bottom w:val="nil"/>
              <w:right w:val="nil"/>
            </w:tcBorders>
            <w:shd w:val="clear" w:color="auto" w:fill="auto"/>
          </w:tcPr>
          <w:p w14:paraId="3125B6B0" w14:textId="17BC7CC0" w:rsidR="003D3029" w:rsidRPr="00704368" w:rsidRDefault="003D3029" w:rsidP="00AE0983">
            <w:r w:rsidRPr="00AE0983">
              <w:rPr>
                <w:color w:val="0070C0"/>
              </w:rPr>
              <w:t xml:space="preserve"> </w:t>
            </w:r>
          </w:p>
        </w:tc>
      </w:tr>
      <w:tr w:rsidR="003D3029" w14:paraId="270D16F0" w14:textId="0D1E1CBD" w:rsidTr="00095548">
        <w:trPr>
          <w:cantSplit/>
          <w:trHeight w:val="225"/>
          <w:tblHeader/>
        </w:trPr>
        <w:tc>
          <w:tcPr>
            <w:tcW w:w="1418" w:type="dxa"/>
            <w:tcBorders>
              <w:top w:val="nil"/>
              <w:left w:val="nil"/>
              <w:bottom w:val="nil"/>
              <w:right w:val="nil"/>
            </w:tcBorders>
            <w:shd w:val="clear" w:color="auto" w:fill="FFFFFF" w:themeFill="background1"/>
          </w:tcPr>
          <w:p w14:paraId="3DCB1F20" w14:textId="77777777" w:rsidR="003D3029" w:rsidRDefault="003D3029" w:rsidP="00021B5A">
            <w:pPr>
              <w:pStyle w:val="Default"/>
              <w:rPr>
                <w:rFonts w:asciiTheme="minorHAnsi" w:hAnsiTheme="minorHAnsi" w:cs="Arial"/>
                <w:b/>
                <w:bCs/>
                <w:color w:val="0070C0"/>
                <w:spacing w:val="20"/>
                <w:sz w:val="22"/>
                <w:szCs w:val="22"/>
              </w:rPr>
            </w:pPr>
          </w:p>
        </w:tc>
        <w:tc>
          <w:tcPr>
            <w:tcW w:w="851" w:type="dxa"/>
            <w:tcBorders>
              <w:top w:val="nil"/>
              <w:left w:val="nil"/>
              <w:bottom w:val="nil"/>
              <w:right w:val="nil"/>
            </w:tcBorders>
          </w:tcPr>
          <w:p w14:paraId="3475E3D2" w14:textId="77777777" w:rsidR="003D3029" w:rsidRDefault="003D3029" w:rsidP="00021B5A">
            <w:pPr>
              <w:pStyle w:val="Default"/>
              <w:rPr>
                <w:rFonts w:asciiTheme="minorHAnsi" w:hAnsiTheme="minorHAnsi" w:cs="Arial"/>
                <w:b/>
                <w:bCs/>
                <w:color w:val="0070C0"/>
                <w:spacing w:val="20"/>
                <w:sz w:val="22"/>
                <w:szCs w:val="22"/>
              </w:rPr>
            </w:pPr>
          </w:p>
        </w:tc>
        <w:tc>
          <w:tcPr>
            <w:tcW w:w="992" w:type="dxa"/>
            <w:tcBorders>
              <w:top w:val="nil"/>
              <w:left w:val="nil"/>
              <w:bottom w:val="nil"/>
              <w:right w:val="single" w:sz="2" w:space="0" w:color="5B9BD5" w:themeColor="accent1"/>
            </w:tcBorders>
          </w:tcPr>
          <w:p w14:paraId="29B1B6EC" w14:textId="77777777" w:rsidR="003D3029" w:rsidRPr="00807DDA" w:rsidRDefault="003D3029" w:rsidP="00021B5A">
            <w:pPr>
              <w:pStyle w:val="Default"/>
              <w:rPr>
                <w:rFonts w:asciiTheme="minorHAnsi" w:hAnsiTheme="minorHAnsi" w:cs="Arial"/>
                <w:b/>
                <w:bCs/>
                <w:color w:val="0070C0"/>
                <w:spacing w:val="20"/>
                <w:sz w:val="22"/>
                <w:szCs w:val="22"/>
              </w:rPr>
            </w:pPr>
          </w:p>
        </w:tc>
        <w:tc>
          <w:tcPr>
            <w:tcW w:w="5103" w:type="dxa"/>
            <w:tcBorders>
              <w:top w:val="single" w:sz="2" w:space="0" w:color="5B9BD5" w:themeColor="accent1"/>
              <w:left w:val="single" w:sz="2" w:space="0" w:color="5B9BD5" w:themeColor="accent1"/>
              <w:bottom w:val="nil"/>
              <w:right w:val="nil"/>
            </w:tcBorders>
            <w:shd w:val="clear" w:color="auto" w:fill="auto"/>
          </w:tcPr>
          <w:p w14:paraId="21C34817" w14:textId="77777777" w:rsidR="003D3029" w:rsidRDefault="003D3029" w:rsidP="00021B5A">
            <w:pPr>
              <w:pStyle w:val="Default"/>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Key b</w:t>
            </w:r>
            <w:r w:rsidRPr="00807DDA">
              <w:rPr>
                <w:rFonts w:asciiTheme="minorHAnsi" w:hAnsiTheme="minorHAnsi" w:cs="Arial"/>
                <w:b/>
                <w:bCs/>
                <w:color w:val="0070C0"/>
                <w:spacing w:val="20"/>
                <w:sz w:val="22"/>
                <w:szCs w:val="22"/>
              </w:rPr>
              <w:t xml:space="preserve">iosecurity activities </w:t>
            </w:r>
            <w:r>
              <w:rPr>
                <w:rFonts w:asciiTheme="minorHAnsi" w:hAnsiTheme="minorHAnsi" w:cs="Arial"/>
                <w:b/>
                <w:bCs/>
                <w:color w:val="0070C0"/>
                <w:spacing w:val="20"/>
                <w:sz w:val="22"/>
                <w:szCs w:val="22"/>
              </w:rPr>
              <w:t>under each layer of the system</w:t>
            </w:r>
          </w:p>
        </w:tc>
        <w:tc>
          <w:tcPr>
            <w:tcW w:w="3402" w:type="dxa"/>
            <w:gridSpan w:val="6"/>
            <w:tcBorders>
              <w:top w:val="single" w:sz="2" w:space="0" w:color="5B9BD5" w:themeColor="accent1"/>
              <w:left w:val="nil"/>
              <w:bottom w:val="single" w:sz="2" w:space="0" w:color="5B9BD5" w:themeColor="accent1"/>
              <w:right w:val="nil"/>
            </w:tcBorders>
            <w:shd w:val="clear" w:color="auto" w:fill="auto"/>
          </w:tcPr>
          <w:p w14:paraId="5BB1515A" w14:textId="77777777" w:rsidR="003D3029" w:rsidRDefault="003D3029" w:rsidP="00021B5A">
            <w:pPr>
              <w:pStyle w:val="Default"/>
              <w:ind w:left="360"/>
              <w:jc w:val="center"/>
              <w:rPr>
                <w:rFonts w:asciiTheme="minorHAnsi" w:hAnsiTheme="minorHAnsi" w:cs="Arial"/>
                <w:b/>
                <w:bCs/>
                <w:color w:val="0070C0"/>
                <w:spacing w:val="20"/>
                <w:sz w:val="22"/>
                <w:szCs w:val="22"/>
              </w:rPr>
            </w:pPr>
            <w:r w:rsidRPr="00807DDA">
              <w:rPr>
                <w:rFonts w:asciiTheme="minorHAnsi" w:hAnsiTheme="minorHAnsi" w:cs="Arial"/>
                <w:b/>
                <w:bCs/>
                <w:color w:val="0070C0"/>
                <w:spacing w:val="20"/>
                <w:sz w:val="22"/>
                <w:szCs w:val="22"/>
              </w:rPr>
              <w:t>Current levels of engagement</w:t>
            </w:r>
          </w:p>
          <w:p w14:paraId="3C8ACFF9" w14:textId="77777777" w:rsidR="003D3029" w:rsidRPr="00807DDA" w:rsidRDefault="003D3029" w:rsidP="00021B5A">
            <w:pPr>
              <w:pStyle w:val="Default"/>
              <w:ind w:left="360"/>
              <w:jc w:val="center"/>
              <w:rPr>
                <w:rFonts w:asciiTheme="minorHAnsi" w:hAnsiTheme="minorHAnsi" w:cs="Arial"/>
                <w:b/>
                <w:bCs/>
                <w:color w:val="0070C0"/>
                <w:spacing w:val="20"/>
                <w:sz w:val="22"/>
                <w:szCs w:val="22"/>
              </w:rPr>
            </w:pPr>
          </w:p>
        </w:tc>
        <w:tc>
          <w:tcPr>
            <w:tcW w:w="9639" w:type="dxa"/>
            <w:tcBorders>
              <w:top w:val="single" w:sz="2" w:space="0" w:color="5B9BD5" w:themeColor="accent1"/>
              <w:left w:val="nil"/>
              <w:bottom w:val="nil"/>
              <w:right w:val="single" w:sz="2" w:space="0" w:color="5B9BD5" w:themeColor="accent1"/>
            </w:tcBorders>
          </w:tcPr>
          <w:p w14:paraId="72C7CEC6" w14:textId="7403ECE4" w:rsidR="003D3029" w:rsidRPr="00095548" w:rsidRDefault="003D3029" w:rsidP="00095548">
            <w:pPr>
              <w:tabs>
                <w:tab w:val="left" w:pos="2543"/>
              </w:tabs>
              <w:ind w:left="317"/>
              <w:jc w:val="center"/>
              <w:rPr>
                <w:i/>
              </w:rPr>
            </w:pPr>
            <w:r>
              <w:rPr>
                <w:rFonts w:cs="Arial"/>
                <w:b/>
                <w:bCs/>
                <w:color w:val="0070C0"/>
                <w:spacing w:val="20"/>
              </w:rPr>
              <w:t>COMMENTS</w:t>
            </w:r>
          </w:p>
          <w:p w14:paraId="34595AF9" w14:textId="77777777" w:rsidR="00095548" w:rsidRDefault="00095548" w:rsidP="00021B5A">
            <w:pPr>
              <w:pStyle w:val="Default"/>
              <w:tabs>
                <w:tab w:val="center" w:pos="3072"/>
              </w:tabs>
              <w:ind w:left="360"/>
              <w:jc w:val="center"/>
              <w:rPr>
                <w:rFonts w:asciiTheme="minorHAnsi" w:hAnsiTheme="minorHAnsi" w:cs="Arial"/>
                <w:b/>
                <w:bCs/>
                <w:color w:val="0070C0"/>
                <w:spacing w:val="20"/>
                <w:sz w:val="22"/>
                <w:szCs w:val="22"/>
              </w:rPr>
            </w:pPr>
          </w:p>
        </w:tc>
      </w:tr>
      <w:tr w:rsidR="003D3029" w14:paraId="638F7BB7" w14:textId="08F96830" w:rsidTr="003D3029">
        <w:trPr>
          <w:cantSplit/>
          <w:trHeight w:val="303"/>
          <w:tblHeader/>
        </w:trPr>
        <w:tc>
          <w:tcPr>
            <w:tcW w:w="1418" w:type="dxa"/>
            <w:tcBorders>
              <w:top w:val="nil"/>
              <w:left w:val="nil"/>
              <w:bottom w:val="nil"/>
              <w:right w:val="nil"/>
            </w:tcBorders>
            <w:shd w:val="clear" w:color="auto" w:fill="FFFFFF" w:themeFill="background1"/>
          </w:tcPr>
          <w:p w14:paraId="18DA31EB" w14:textId="77777777" w:rsidR="003D3029" w:rsidRDefault="003D3029"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05B9BF0B" w14:textId="77777777" w:rsidR="003D3029" w:rsidRDefault="003D3029"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41E2C517" w14:textId="77777777" w:rsidR="003D3029" w:rsidRDefault="003D3029"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33AFD0C2" w14:textId="77777777" w:rsidR="003D3029" w:rsidRPr="00392BC4" w:rsidRDefault="003D3029"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7AE86E4D" w14:textId="77777777" w:rsidR="003D3029" w:rsidRPr="00014B3E" w:rsidRDefault="003D3029"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41DC7948" w14:textId="77777777" w:rsidR="003D3029" w:rsidRPr="00B31ADA" w:rsidRDefault="003D3029" w:rsidP="00E66841">
            <w:pPr>
              <w:pStyle w:val="Default"/>
              <w:jc w:val="center"/>
              <w:rPr>
                <w:rFonts w:asciiTheme="minorHAnsi" w:hAnsiTheme="minorHAnsi" w:cs="Arial"/>
                <w:bCs/>
                <w:i/>
                <w:color w:val="0070C0"/>
                <w:sz w:val="20"/>
                <w:szCs w:val="20"/>
              </w:rPr>
            </w:pPr>
            <w:r>
              <w:rPr>
                <w:rFonts w:asciiTheme="minorHAnsi" w:hAnsiTheme="minorHAnsi" w:cs="Arial"/>
                <w:bCs/>
                <w:color w:val="auto"/>
                <w:sz w:val="20"/>
                <w:szCs w:val="20"/>
              </w:rPr>
              <w:t>Engagement with stakeholders</w:t>
            </w:r>
            <w:r w:rsidRPr="002877A2">
              <w:rPr>
                <w:rFonts w:asciiTheme="minorHAnsi" w:hAnsiTheme="minorHAnsi" w:cs="Arial"/>
                <w:bCs/>
                <w:color w:val="auto"/>
                <w:sz w:val="20"/>
                <w:szCs w:val="20"/>
              </w:rPr>
              <w:t xml:space="preserve"> </w:t>
            </w:r>
          </w:p>
        </w:tc>
        <w:tc>
          <w:tcPr>
            <w:tcW w:w="9639" w:type="dxa"/>
            <w:vMerge w:val="restart"/>
            <w:tcBorders>
              <w:left w:val="single" w:sz="2" w:space="0" w:color="5B9BD5" w:themeColor="accent1"/>
              <w:right w:val="single" w:sz="2" w:space="0" w:color="5B9BD5" w:themeColor="accent1"/>
            </w:tcBorders>
            <w:shd w:val="clear" w:color="auto" w:fill="auto"/>
            <w:vAlign w:val="center"/>
          </w:tcPr>
          <w:p w14:paraId="42259BFE" w14:textId="77777777" w:rsidR="003D3029" w:rsidRPr="00B31ADA" w:rsidRDefault="003D3029" w:rsidP="00E66841">
            <w:pPr>
              <w:pStyle w:val="Default"/>
              <w:jc w:val="center"/>
              <w:rPr>
                <w:rFonts w:asciiTheme="minorHAnsi" w:hAnsiTheme="minorHAnsi" w:cs="Arial"/>
                <w:bCs/>
                <w:i/>
                <w:color w:val="0070C0"/>
                <w:sz w:val="20"/>
                <w:szCs w:val="20"/>
              </w:rPr>
            </w:pPr>
          </w:p>
          <w:p w14:paraId="37DE3B23" w14:textId="77777777" w:rsidR="003D3029" w:rsidRPr="00B31ADA" w:rsidRDefault="003D3029" w:rsidP="00E66841">
            <w:pPr>
              <w:pStyle w:val="Default"/>
              <w:jc w:val="center"/>
              <w:rPr>
                <w:rFonts w:asciiTheme="minorHAnsi" w:hAnsiTheme="minorHAnsi" w:cs="Arial"/>
                <w:bCs/>
                <w:i/>
                <w:color w:val="0070C0"/>
                <w:sz w:val="20"/>
                <w:szCs w:val="20"/>
              </w:rPr>
            </w:pPr>
          </w:p>
        </w:tc>
      </w:tr>
      <w:tr w:rsidR="003D3029" w14:paraId="6EB9E08A" w14:textId="579576A8" w:rsidTr="003D3029">
        <w:trPr>
          <w:cantSplit/>
          <w:trHeight w:val="303"/>
          <w:tblHeader/>
        </w:trPr>
        <w:tc>
          <w:tcPr>
            <w:tcW w:w="1418" w:type="dxa"/>
            <w:tcBorders>
              <w:top w:val="nil"/>
              <w:left w:val="nil"/>
              <w:bottom w:val="nil"/>
              <w:right w:val="nil"/>
            </w:tcBorders>
            <w:shd w:val="clear" w:color="auto" w:fill="FFFFFF" w:themeFill="background1"/>
          </w:tcPr>
          <w:p w14:paraId="1289F8B2" w14:textId="77777777" w:rsidR="003D3029" w:rsidRDefault="003D3029"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521676A4" w14:textId="77777777" w:rsidR="003D3029" w:rsidRDefault="003D3029"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42D25156" w14:textId="77777777" w:rsidR="003D3029" w:rsidRDefault="003D3029"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19872F54" w14:textId="77777777" w:rsidR="003D3029" w:rsidRPr="00392BC4" w:rsidRDefault="003D3029"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vAlign w:val="center"/>
          </w:tcPr>
          <w:p w14:paraId="722F703F" w14:textId="77777777" w:rsidR="003D3029" w:rsidRPr="00014B3E" w:rsidRDefault="003D3029"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20F20CB6" w14:textId="01D5ACD3" w:rsidR="003D3029" w:rsidRDefault="003D3029" w:rsidP="00E66841">
            <w:pPr>
              <w:pStyle w:val="Default"/>
              <w:jc w:val="center"/>
              <w:rPr>
                <w:rFonts w:asciiTheme="minorHAnsi" w:hAnsiTheme="minorHAnsi" w:cs="Arial"/>
                <w:b/>
                <w:bCs/>
                <w:color w:val="0070C0"/>
                <w:sz w:val="20"/>
                <w:szCs w:val="20"/>
              </w:rPr>
            </w:pPr>
            <w:r>
              <w:rPr>
                <w:rFonts w:asciiTheme="minorHAnsi" w:hAnsiTheme="minorHAnsi" w:cs="Arial"/>
                <w:bCs/>
                <w:color w:val="auto"/>
                <w:sz w:val="20"/>
                <w:szCs w:val="20"/>
              </w:rPr>
              <w:t>Engagement with</w:t>
            </w:r>
            <w:r w:rsidRPr="002877A2">
              <w:rPr>
                <w:rFonts w:asciiTheme="minorHAnsi" w:hAnsiTheme="minorHAnsi" w:cs="Arial"/>
                <w:bCs/>
                <w:color w:val="auto"/>
                <w:sz w:val="20"/>
                <w:szCs w:val="20"/>
              </w:rPr>
              <w:t xml:space="preserve"> GIA </w:t>
            </w:r>
            <w:r>
              <w:rPr>
                <w:rFonts w:asciiTheme="minorHAnsi" w:hAnsiTheme="minorHAnsi" w:cs="Arial"/>
                <w:bCs/>
                <w:color w:val="auto"/>
                <w:sz w:val="20"/>
                <w:szCs w:val="20"/>
              </w:rPr>
              <w:t>Partners</w:t>
            </w:r>
          </w:p>
        </w:tc>
        <w:tc>
          <w:tcPr>
            <w:tcW w:w="9639" w:type="dxa"/>
            <w:vMerge/>
            <w:tcBorders>
              <w:left w:val="single" w:sz="2" w:space="0" w:color="5B9BD5" w:themeColor="accent1"/>
              <w:bottom w:val="nil"/>
              <w:right w:val="single" w:sz="2" w:space="0" w:color="5B9BD5" w:themeColor="accent1"/>
            </w:tcBorders>
            <w:shd w:val="clear" w:color="auto" w:fill="auto"/>
            <w:vAlign w:val="center"/>
          </w:tcPr>
          <w:p w14:paraId="00DE6448" w14:textId="77777777" w:rsidR="003D3029" w:rsidRDefault="003D3029" w:rsidP="00E66841">
            <w:pPr>
              <w:pStyle w:val="Default"/>
              <w:jc w:val="center"/>
              <w:rPr>
                <w:rFonts w:asciiTheme="minorHAnsi" w:hAnsiTheme="minorHAnsi" w:cs="Arial"/>
                <w:b/>
                <w:bCs/>
                <w:color w:val="0070C0"/>
                <w:sz w:val="20"/>
                <w:szCs w:val="20"/>
              </w:rPr>
            </w:pPr>
          </w:p>
        </w:tc>
      </w:tr>
      <w:tr w:rsidR="003D3029" w14:paraId="7BA4299C" w14:textId="237C9BD4" w:rsidTr="00095548">
        <w:trPr>
          <w:cantSplit/>
          <w:trHeight w:val="225"/>
          <w:tblHeader/>
        </w:trPr>
        <w:tc>
          <w:tcPr>
            <w:tcW w:w="1418" w:type="dxa"/>
            <w:tcBorders>
              <w:top w:val="nil"/>
              <w:left w:val="nil"/>
              <w:bottom w:val="single" w:sz="4" w:space="0" w:color="0070C0"/>
              <w:right w:val="nil"/>
            </w:tcBorders>
            <w:shd w:val="clear" w:color="auto" w:fill="FFFFFF" w:themeFill="background1"/>
          </w:tcPr>
          <w:p w14:paraId="1FB4015C" w14:textId="77777777" w:rsidR="003D3029" w:rsidRDefault="003D3029" w:rsidP="00021B5A">
            <w:pPr>
              <w:pStyle w:val="Default"/>
              <w:rPr>
                <w:rFonts w:asciiTheme="minorHAnsi" w:hAnsiTheme="minorHAnsi" w:cs="Arial"/>
                <w:b/>
                <w:bCs/>
                <w:color w:val="0070C0"/>
                <w:spacing w:val="20"/>
                <w:sz w:val="22"/>
                <w:szCs w:val="22"/>
              </w:rPr>
            </w:pPr>
          </w:p>
        </w:tc>
        <w:tc>
          <w:tcPr>
            <w:tcW w:w="851" w:type="dxa"/>
            <w:tcBorders>
              <w:top w:val="nil"/>
              <w:left w:val="nil"/>
              <w:bottom w:val="single" w:sz="4" w:space="0" w:color="0070C0"/>
              <w:right w:val="nil"/>
            </w:tcBorders>
          </w:tcPr>
          <w:p w14:paraId="57A4EE21" w14:textId="77777777" w:rsidR="003D3029" w:rsidRDefault="003D3029" w:rsidP="00021B5A">
            <w:pPr>
              <w:pStyle w:val="Default"/>
              <w:rPr>
                <w:rFonts w:asciiTheme="minorHAnsi" w:hAnsiTheme="minorHAnsi" w:cs="Arial"/>
                <w:b/>
                <w:bCs/>
                <w:color w:val="0070C0"/>
                <w:spacing w:val="20"/>
                <w:sz w:val="22"/>
                <w:szCs w:val="22"/>
              </w:rPr>
            </w:pPr>
          </w:p>
        </w:tc>
        <w:tc>
          <w:tcPr>
            <w:tcW w:w="992" w:type="dxa"/>
            <w:tcBorders>
              <w:top w:val="nil"/>
              <w:left w:val="nil"/>
              <w:bottom w:val="single" w:sz="4" w:space="0" w:color="0070C0"/>
              <w:right w:val="single" w:sz="2" w:space="0" w:color="5B9BD5" w:themeColor="accent1"/>
            </w:tcBorders>
          </w:tcPr>
          <w:p w14:paraId="6D503B4E" w14:textId="77777777" w:rsidR="003D3029" w:rsidRPr="00807DDA" w:rsidRDefault="003D3029" w:rsidP="00021B5A">
            <w:pPr>
              <w:pStyle w:val="Default"/>
              <w:rPr>
                <w:rFonts w:asciiTheme="minorHAnsi" w:hAnsiTheme="minorHAnsi" w:cs="Arial"/>
                <w:b/>
                <w:bCs/>
                <w:color w:val="0070C0"/>
                <w:spacing w:val="20"/>
                <w:sz w:val="22"/>
                <w:szCs w:val="22"/>
              </w:rPr>
            </w:pPr>
          </w:p>
        </w:tc>
        <w:tc>
          <w:tcPr>
            <w:tcW w:w="5103" w:type="dxa"/>
            <w:tcBorders>
              <w:top w:val="nil"/>
              <w:left w:val="single" w:sz="2" w:space="0" w:color="5B9BD5" w:themeColor="accent1"/>
              <w:bottom w:val="single" w:sz="4" w:space="0" w:color="0070C0"/>
              <w:right w:val="nil"/>
            </w:tcBorders>
            <w:shd w:val="clear" w:color="auto" w:fill="auto"/>
          </w:tcPr>
          <w:p w14:paraId="3A001EF1" w14:textId="77777777" w:rsidR="003D3029" w:rsidRDefault="003D3029" w:rsidP="00021B5A">
            <w:pPr>
              <w:pStyle w:val="Default"/>
              <w:rPr>
                <w:rFonts w:asciiTheme="minorHAnsi" w:hAnsiTheme="minorHAnsi" w:cs="Arial"/>
                <w:b/>
                <w:bCs/>
                <w:color w:val="0070C0"/>
                <w:spacing w:val="20"/>
                <w:sz w:val="22"/>
                <w:szCs w:val="22"/>
              </w:rPr>
            </w:pPr>
          </w:p>
        </w:tc>
        <w:tc>
          <w:tcPr>
            <w:tcW w:w="3402" w:type="dxa"/>
            <w:gridSpan w:val="6"/>
            <w:tcBorders>
              <w:top w:val="single" w:sz="2" w:space="0" w:color="5B9BD5" w:themeColor="accent1"/>
              <w:left w:val="nil"/>
              <w:bottom w:val="single" w:sz="4" w:space="0" w:color="auto"/>
              <w:right w:val="nil"/>
            </w:tcBorders>
            <w:shd w:val="clear" w:color="auto" w:fill="auto"/>
          </w:tcPr>
          <w:p w14:paraId="31AFC3EA" w14:textId="77777777" w:rsidR="003D3029" w:rsidRPr="00807DDA" w:rsidRDefault="003D3029" w:rsidP="00021B5A">
            <w:pPr>
              <w:pStyle w:val="Default"/>
              <w:ind w:left="360"/>
              <w:jc w:val="center"/>
              <w:rPr>
                <w:rFonts w:asciiTheme="minorHAnsi" w:hAnsiTheme="minorHAnsi" w:cs="Arial"/>
                <w:b/>
                <w:bCs/>
                <w:color w:val="0070C0"/>
                <w:spacing w:val="20"/>
                <w:sz w:val="22"/>
                <w:szCs w:val="22"/>
              </w:rPr>
            </w:pPr>
          </w:p>
        </w:tc>
        <w:tc>
          <w:tcPr>
            <w:tcW w:w="9639" w:type="dxa"/>
            <w:tcBorders>
              <w:top w:val="nil"/>
              <w:left w:val="nil"/>
              <w:bottom w:val="single" w:sz="4" w:space="0" w:color="0070C0"/>
              <w:right w:val="single" w:sz="2" w:space="0" w:color="5B9BD5" w:themeColor="accent1"/>
            </w:tcBorders>
          </w:tcPr>
          <w:p w14:paraId="3EFBC2F9" w14:textId="77777777" w:rsidR="003D3029" w:rsidRDefault="003D3029" w:rsidP="00021B5A">
            <w:pPr>
              <w:pStyle w:val="Default"/>
              <w:tabs>
                <w:tab w:val="center" w:pos="3072"/>
              </w:tabs>
              <w:ind w:left="360"/>
              <w:jc w:val="center"/>
              <w:rPr>
                <w:rFonts w:asciiTheme="minorHAnsi" w:hAnsiTheme="minorHAnsi" w:cs="Arial"/>
                <w:b/>
                <w:bCs/>
                <w:color w:val="0070C0"/>
                <w:spacing w:val="20"/>
                <w:sz w:val="22"/>
                <w:szCs w:val="22"/>
              </w:rPr>
            </w:pPr>
          </w:p>
        </w:tc>
      </w:tr>
      <w:tr w:rsidR="003D3029" w14:paraId="7DFD7C7F" w14:textId="09896B5A" w:rsidTr="003D3029">
        <w:trPr>
          <w:cantSplit/>
          <w:trHeight w:val="1277"/>
          <w:tblHeader/>
        </w:trPr>
        <w:tc>
          <w:tcPr>
            <w:tcW w:w="1418" w:type="dxa"/>
            <w:tcBorders>
              <w:top w:val="single" w:sz="4" w:space="0" w:color="0070C0"/>
              <w:left w:val="single" w:sz="4" w:space="0" w:color="00B0F0"/>
              <w:bottom w:val="single" w:sz="4" w:space="0" w:color="0070C0"/>
              <w:right w:val="single" w:sz="4" w:space="0" w:color="0070C0"/>
            </w:tcBorders>
            <w:shd w:val="clear" w:color="auto" w:fill="FFFFFF" w:themeFill="background1"/>
          </w:tcPr>
          <w:p w14:paraId="63DD3FE1" w14:textId="77777777" w:rsidR="003D3029" w:rsidRDefault="003D3029" w:rsidP="00021B5A">
            <w:pPr>
              <w:pStyle w:val="Default"/>
              <w:ind w:left="-20" w:firstLine="20"/>
              <w:rPr>
                <w:rFonts w:asciiTheme="minorHAnsi" w:hAnsiTheme="minorHAnsi" w:cs="Arial"/>
                <w:b/>
                <w:color w:val="auto"/>
                <w:sz w:val="22"/>
                <w:szCs w:val="22"/>
              </w:rPr>
            </w:pPr>
            <w:r>
              <w:rPr>
                <w:rFonts w:asciiTheme="minorHAnsi" w:hAnsiTheme="minorHAnsi" w:cs="Arial"/>
                <w:b/>
                <w:color w:val="auto"/>
                <w:sz w:val="22"/>
                <w:szCs w:val="22"/>
              </w:rPr>
              <w:t>MPI Responsible Owner(s)</w:t>
            </w:r>
          </w:p>
        </w:tc>
        <w:tc>
          <w:tcPr>
            <w:tcW w:w="851"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39E87E78" w14:textId="77777777" w:rsidR="003D3029" w:rsidRDefault="003D3029" w:rsidP="00021B5A">
            <w:pPr>
              <w:pStyle w:val="Default"/>
              <w:jc w:val="center"/>
              <w:rPr>
                <w:rFonts w:asciiTheme="minorHAnsi" w:hAnsiTheme="minorHAnsi" w:cs="Arial"/>
                <w:b/>
                <w:color w:val="auto"/>
                <w:sz w:val="22"/>
                <w:szCs w:val="22"/>
              </w:rPr>
            </w:pPr>
            <w:r>
              <w:rPr>
                <w:rFonts w:asciiTheme="minorHAnsi" w:hAnsiTheme="minorHAnsi" w:cs="Arial"/>
                <w:b/>
                <w:color w:val="auto"/>
                <w:sz w:val="22"/>
                <w:szCs w:val="22"/>
              </w:rPr>
              <w:t>MPI led</w:t>
            </w:r>
          </w:p>
        </w:tc>
        <w:tc>
          <w:tcPr>
            <w:tcW w:w="992"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2748925E" w14:textId="77777777" w:rsidR="003D3029" w:rsidRPr="00577C08" w:rsidRDefault="003D3029" w:rsidP="00021B5A">
            <w:pPr>
              <w:pStyle w:val="Default"/>
              <w:jc w:val="center"/>
              <w:rPr>
                <w:rFonts w:asciiTheme="minorHAnsi" w:hAnsiTheme="minorHAnsi" w:cs="Arial"/>
                <w:b/>
                <w:color w:val="auto"/>
                <w:sz w:val="22"/>
                <w:szCs w:val="22"/>
              </w:rPr>
            </w:pPr>
            <w:r>
              <w:rPr>
                <w:rFonts w:asciiTheme="minorHAnsi" w:hAnsiTheme="minorHAnsi" w:cs="Arial"/>
                <w:b/>
                <w:color w:val="auto"/>
                <w:sz w:val="22"/>
                <w:szCs w:val="22"/>
              </w:rPr>
              <w:t>Industry led</w:t>
            </w:r>
          </w:p>
        </w:tc>
        <w:tc>
          <w:tcPr>
            <w:tcW w:w="5103"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2623F2A5" w14:textId="77777777" w:rsidR="003D3029" w:rsidRPr="00627A49" w:rsidRDefault="003D3029" w:rsidP="00021B5A">
            <w:pPr>
              <w:pStyle w:val="Default"/>
              <w:rPr>
                <w:rFonts w:asciiTheme="minorHAnsi" w:hAnsiTheme="minorHAnsi" w:cs="Arial"/>
                <w:b/>
                <w:color w:val="auto"/>
                <w:sz w:val="22"/>
                <w:szCs w:val="22"/>
              </w:rPr>
            </w:pPr>
          </w:p>
        </w:tc>
        <w:tc>
          <w:tcPr>
            <w:tcW w:w="567" w:type="dxa"/>
            <w:tcBorders>
              <w:top w:val="single" w:sz="4" w:space="0" w:color="auto"/>
              <w:left w:val="single" w:sz="4" w:space="0" w:color="0070C0"/>
              <w:bottom w:val="single" w:sz="4" w:space="0" w:color="0070C0"/>
            </w:tcBorders>
            <w:shd w:val="clear" w:color="auto" w:fill="F3F3F3"/>
            <w:textDirection w:val="btLr"/>
            <w:vAlign w:val="center"/>
          </w:tcPr>
          <w:p w14:paraId="4C207D41" w14:textId="77777777" w:rsidR="003D3029" w:rsidRPr="00014B3E" w:rsidRDefault="003D3029" w:rsidP="00955C2E">
            <w:pPr>
              <w:pStyle w:val="Default"/>
              <w:ind w:left="113" w:right="113"/>
              <w:jc w:val="center"/>
              <w:rPr>
                <w:rFonts w:asciiTheme="minorHAnsi" w:hAnsiTheme="minorHAnsi" w:cs="Arial"/>
                <w:b/>
                <w:bCs/>
                <w:color w:val="0070C0"/>
                <w:sz w:val="20"/>
                <w:szCs w:val="20"/>
              </w:rPr>
            </w:pPr>
            <w:r w:rsidRPr="00014B3E">
              <w:rPr>
                <w:rFonts w:asciiTheme="minorHAnsi" w:hAnsiTheme="minorHAnsi" w:cs="Arial"/>
                <w:b/>
                <w:bCs/>
                <w:color w:val="0070C0"/>
                <w:sz w:val="20"/>
                <w:szCs w:val="20"/>
              </w:rPr>
              <w:t>Inform</w:t>
            </w:r>
          </w:p>
        </w:tc>
        <w:tc>
          <w:tcPr>
            <w:tcW w:w="567" w:type="dxa"/>
            <w:tcBorders>
              <w:top w:val="single" w:sz="4" w:space="0" w:color="auto"/>
              <w:bottom w:val="single" w:sz="4" w:space="0" w:color="0070C0"/>
            </w:tcBorders>
            <w:shd w:val="clear" w:color="auto" w:fill="EAEAEA"/>
            <w:textDirection w:val="btLr"/>
            <w:vAlign w:val="center"/>
          </w:tcPr>
          <w:p w14:paraId="1572143C" w14:textId="77777777" w:rsidR="003D3029" w:rsidRPr="00014B3E" w:rsidRDefault="003D3029" w:rsidP="00955C2E">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Network</w:t>
            </w:r>
          </w:p>
        </w:tc>
        <w:tc>
          <w:tcPr>
            <w:tcW w:w="567" w:type="dxa"/>
            <w:tcBorders>
              <w:top w:val="single" w:sz="4" w:space="0" w:color="auto"/>
              <w:bottom w:val="single" w:sz="4" w:space="0" w:color="0070C0"/>
            </w:tcBorders>
            <w:shd w:val="clear" w:color="auto" w:fill="EDEDED" w:themeFill="accent3" w:themeFillTint="33"/>
            <w:textDirection w:val="btLr"/>
            <w:vAlign w:val="center"/>
          </w:tcPr>
          <w:p w14:paraId="547F11AB" w14:textId="77777777" w:rsidR="003D3029" w:rsidRPr="00014B3E" w:rsidRDefault="003D3029" w:rsidP="00955C2E">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Co-operate</w:t>
            </w:r>
          </w:p>
        </w:tc>
        <w:tc>
          <w:tcPr>
            <w:tcW w:w="567" w:type="dxa"/>
            <w:tcBorders>
              <w:top w:val="single" w:sz="4" w:space="0" w:color="auto"/>
              <w:bottom w:val="single" w:sz="4" w:space="0" w:color="0070C0"/>
            </w:tcBorders>
            <w:shd w:val="clear" w:color="auto" w:fill="EAEAEA"/>
            <w:textDirection w:val="btLr"/>
            <w:vAlign w:val="center"/>
          </w:tcPr>
          <w:p w14:paraId="29D5BF17" w14:textId="77777777" w:rsidR="003D3029" w:rsidRPr="00014B3E" w:rsidRDefault="003D3029" w:rsidP="00955C2E">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Collaborate</w:t>
            </w:r>
          </w:p>
        </w:tc>
        <w:tc>
          <w:tcPr>
            <w:tcW w:w="567" w:type="dxa"/>
            <w:tcBorders>
              <w:top w:val="single" w:sz="4" w:space="0" w:color="auto"/>
              <w:bottom w:val="single" w:sz="4" w:space="0" w:color="0070C0"/>
              <w:right w:val="single" w:sz="18" w:space="0" w:color="8EAADB" w:themeColor="accent5" w:themeTint="99"/>
            </w:tcBorders>
            <w:shd w:val="clear" w:color="auto" w:fill="F3F3F3"/>
            <w:textDirection w:val="btLr"/>
            <w:vAlign w:val="center"/>
          </w:tcPr>
          <w:p w14:paraId="08109366" w14:textId="77777777" w:rsidR="003D3029" w:rsidRPr="00014B3E" w:rsidRDefault="003D3029" w:rsidP="00955C2E">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Partner</w:t>
            </w:r>
          </w:p>
        </w:tc>
        <w:tc>
          <w:tcPr>
            <w:tcW w:w="10206" w:type="dxa"/>
            <w:gridSpan w:val="2"/>
            <w:tcBorders>
              <w:top w:val="single" w:sz="4" w:space="0" w:color="0070C0"/>
              <w:bottom w:val="single" w:sz="4" w:space="0" w:color="0070C0"/>
              <w:right w:val="single" w:sz="18" w:space="0" w:color="8EAADB" w:themeColor="accent5" w:themeTint="99"/>
            </w:tcBorders>
            <w:shd w:val="clear" w:color="auto" w:fill="F3F3F3"/>
            <w:vAlign w:val="center"/>
          </w:tcPr>
          <w:p w14:paraId="7EF372D0" w14:textId="77777777" w:rsidR="003D3029" w:rsidRPr="00014B3E" w:rsidRDefault="003D3029" w:rsidP="00021B5A">
            <w:pPr>
              <w:pStyle w:val="Default"/>
              <w:jc w:val="center"/>
              <w:rPr>
                <w:rFonts w:asciiTheme="minorHAnsi" w:hAnsiTheme="minorHAnsi" w:cs="Arial"/>
                <w:b/>
                <w:bCs/>
                <w:color w:val="0070C0"/>
                <w:sz w:val="20"/>
                <w:szCs w:val="20"/>
              </w:rPr>
            </w:pPr>
          </w:p>
        </w:tc>
      </w:tr>
      <w:tr w:rsidR="003D3029" w:rsidRPr="002319FE" w14:paraId="0D563B21" w14:textId="75CF562A" w:rsidTr="003D3029">
        <w:trPr>
          <w:trHeight w:val="145"/>
        </w:trPr>
        <w:tc>
          <w:tcPr>
            <w:tcW w:w="1418" w:type="dxa"/>
            <w:vMerge w:val="restart"/>
            <w:tcBorders>
              <w:top w:val="single" w:sz="4" w:space="0" w:color="0070C0"/>
              <w:left w:val="single" w:sz="2" w:space="0" w:color="5B9BD5" w:themeColor="accent1"/>
              <w:right w:val="dashSmallGap" w:sz="4" w:space="0" w:color="5B9BD5" w:themeColor="accent1"/>
            </w:tcBorders>
            <w:shd w:val="clear" w:color="auto" w:fill="FFFFFF" w:themeFill="background1"/>
            <w:textDirection w:val="btLr"/>
            <w:vAlign w:val="center"/>
          </w:tcPr>
          <w:p w14:paraId="3F0334B8" w14:textId="0F12C892" w:rsidR="003D3029" w:rsidRPr="002319FE" w:rsidRDefault="004E2EB7" w:rsidP="00021B5A">
            <w:pPr>
              <w:pStyle w:val="Default"/>
              <w:ind w:left="113" w:right="113"/>
              <w:jc w:val="center"/>
              <w:rPr>
                <w:rFonts w:asciiTheme="minorHAnsi" w:hAnsiTheme="minorHAnsi" w:cs="Arial"/>
                <w:color w:val="auto"/>
                <w:sz w:val="28"/>
                <w:szCs w:val="28"/>
              </w:rPr>
            </w:pPr>
            <w:r>
              <w:rPr>
                <w:rFonts w:asciiTheme="minorHAnsi" w:hAnsiTheme="minorHAnsi" w:cs="Arial"/>
                <w:color w:val="auto"/>
                <w:sz w:val="28"/>
                <w:szCs w:val="28"/>
              </w:rPr>
              <w:t xml:space="preserve">MPI </w:t>
            </w:r>
            <w:r w:rsidR="003D3029" w:rsidRPr="002319FE">
              <w:rPr>
                <w:rFonts w:asciiTheme="minorHAnsi" w:hAnsiTheme="minorHAnsi" w:cs="Arial"/>
                <w:color w:val="auto"/>
                <w:sz w:val="28"/>
                <w:szCs w:val="28"/>
              </w:rPr>
              <w:t>Biosecurity Governance Board</w:t>
            </w:r>
          </w:p>
          <w:p w14:paraId="790A5926" w14:textId="77777777" w:rsidR="003D3029" w:rsidRPr="002319FE" w:rsidRDefault="003D3029" w:rsidP="00021B5A">
            <w:pPr>
              <w:pStyle w:val="Default"/>
              <w:ind w:left="113" w:right="113"/>
              <w:jc w:val="center"/>
              <w:rPr>
                <w:rFonts w:asciiTheme="minorHAnsi" w:hAnsiTheme="minorHAnsi" w:cs="Arial"/>
                <w:color w:val="auto"/>
                <w:sz w:val="28"/>
                <w:szCs w:val="28"/>
              </w:rPr>
            </w:pPr>
            <w:r w:rsidRPr="002319FE">
              <w:rPr>
                <w:rFonts w:asciiTheme="minorHAnsi" w:hAnsiTheme="minorHAnsi" w:cs="Arial"/>
                <w:color w:val="auto"/>
                <w:sz w:val="28"/>
                <w:szCs w:val="28"/>
              </w:rPr>
              <w:t>Chair – Chief Operations Officer</w:t>
            </w:r>
          </w:p>
        </w:tc>
        <w:tc>
          <w:tcPr>
            <w:tcW w:w="851" w:type="dxa"/>
            <w:tcBorders>
              <w:top w:val="single" w:sz="4" w:space="0" w:color="0070C0"/>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1D0AECA2" w14:textId="77777777" w:rsidR="003D3029" w:rsidRPr="002319FE" w:rsidRDefault="003D3029" w:rsidP="00021B5A">
            <w:pPr>
              <w:pStyle w:val="Default"/>
              <w:jc w:val="center"/>
              <w:rPr>
                <w:rFonts w:asciiTheme="minorHAnsi" w:hAnsiTheme="minorHAnsi" w:cs="Arial"/>
                <w:color w:val="auto"/>
                <w:sz w:val="28"/>
                <w:szCs w:val="28"/>
              </w:rPr>
            </w:pPr>
          </w:p>
        </w:tc>
        <w:tc>
          <w:tcPr>
            <w:tcW w:w="992" w:type="dxa"/>
            <w:tcBorders>
              <w:top w:val="single" w:sz="4" w:space="0" w:color="0070C0"/>
              <w:left w:val="single" w:sz="2" w:space="0" w:color="5B9BD5" w:themeColor="accent1"/>
              <w:bottom w:val="single" w:sz="2" w:space="0" w:color="5B9BD5" w:themeColor="accent1"/>
              <w:right w:val="single" w:sz="4" w:space="0" w:color="5B9BD5" w:themeColor="accent1"/>
            </w:tcBorders>
            <w:shd w:val="clear" w:color="auto" w:fill="F2F2F2" w:themeFill="background1" w:themeFillShade="F2"/>
            <w:vAlign w:val="center"/>
          </w:tcPr>
          <w:p w14:paraId="4724D6FF" w14:textId="77777777" w:rsidR="003D3029" w:rsidRPr="002319FE" w:rsidRDefault="003D3029" w:rsidP="00021B5A">
            <w:pPr>
              <w:pStyle w:val="Default"/>
              <w:jc w:val="center"/>
              <w:rPr>
                <w:rFonts w:asciiTheme="minorHAnsi" w:hAnsiTheme="minorHAnsi" w:cs="Arial"/>
                <w:color w:val="auto"/>
                <w:sz w:val="28"/>
                <w:szCs w:val="28"/>
              </w:rPr>
            </w:pPr>
          </w:p>
        </w:tc>
        <w:tc>
          <w:tcPr>
            <w:tcW w:w="5103" w:type="dxa"/>
            <w:tcBorders>
              <w:top w:val="single" w:sz="4" w:space="0" w:color="0070C0"/>
              <w:left w:val="single" w:sz="4" w:space="0" w:color="5B9BD5" w:themeColor="accent1"/>
              <w:bottom w:val="single" w:sz="4" w:space="0" w:color="5B9BD5" w:themeColor="accent1"/>
              <w:right w:val="single" w:sz="4" w:space="0" w:color="5B9BD5" w:themeColor="accent1"/>
            </w:tcBorders>
            <w:shd w:val="clear" w:color="auto" w:fill="F3F3F3"/>
            <w:vAlign w:val="center"/>
          </w:tcPr>
          <w:p w14:paraId="6B58CDCD" w14:textId="77777777" w:rsidR="003D3029" w:rsidRPr="002319FE" w:rsidRDefault="003D3029" w:rsidP="00021B5A">
            <w:pPr>
              <w:pStyle w:val="Default"/>
              <w:rPr>
                <w:rFonts w:asciiTheme="minorHAnsi" w:hAnsiTheme="minorHAnsi" w:cs="Arial"/>
                <w:color w:val="auto"/>
                <w:sz w:val="28"/>
                <w:szCs w:val="28"/>
              </w:rPr>
            </w:pPr>
            <w:r>
              <w:rPr>
                <w:rFonts w:asciiTheme="minorHAnsi" w:hAnsiTheme="minorHAnsi" w:cs="Arial"/>
                <w:color w:val="auto"/>
                <w:sz w:val="20"/>
                <w:szCs w:val="20"/>
              </w:rPr>
              <w:t>Biosecurity s</w:t>
            </w:r>
            <w:r w:rsidRPr="00B044DD">
              <w:rPr>
                <w:rFonts w:asciiTheme="minorHAnsi" w:hAnsiTheme="minorHAnsi" w:cs="Arial"/>
                <w:color w:val="auto"/>
                <w:sz w:val="20"/>
                <w:szCs w:val="20"/>
              </w:rPr>
              <w:t>ystem governance</w:t>
            </w:r>
          </w:p>
        </w:tc>
        <w:tc>
          <w:tcPr>
            <w:tcW w:w="567" w:type="dxa"/>
            <w:tcBorders>
              <w:top w:val="single" w:sz="4" w:space="0" w:color="0070C0"/>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48DC1128" w14:textId="77777777" w:rsidR="003D3029" w:rsidRPr="002319FE" w:rsidRDefault="003D3029" w:rsidP="00021B5A">
            <w:pPr>
              <w:pStyle w:val="Default"/>
              <w:jc w:val="center"/>
              <w:rPr>
                <w:rFonts w:asciiTheme="minorHAnsi" w:hAnsiTheme="minorHAnsi" w:cs="Arial"/>
                <w:b/>
                <w:bCs/>
                <w:color w:val="0070C0"/>
                <w:sz w:val="28"/>
                <w:szCs w:val="28"/>
              </w:rPr>
            </w:pPr>
          </w:p>
        </w:tc>
        <w:tc>
          <w:tcPr>
            <w:tcW w:w="567" w:type="dxa"/>
            <w:tcBorders>
              <w:top w:val="single" w:sz="4" w:space="0" w:color="0070C0"/>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3D8B03B9" w14:textId="77777777" w:rsidR="003D3029" w:rsidRPr="002319FE" w:rsidRDefault="003D3029" w:rsidP="00021B5A">
            <w:pPr>
              <w:pStyle w:val="Default"/>
              <w:jc w:val="center"/>
              <w:rPr>
                <w:rFonts w:asciiTheme="minorHAnsi" w:hAnsiTheme="minorHAnsi" w:cs="Arial"/>
                <w:b/>
                <w:bCs/>
                <w:color w:val="0070C0"/>
                <w:sz w:val="28"/>
                <w:szCs w:val="28"/>
              </w:rPr>
            </w:pPr>
          </w:p>
        </w:tc>
        <w:tc>
          <w:tcPr>
            <w:tcW w:w="567" w:type="dxa"/>
            <w:tcBorders>
              <w:top w:val="single" w:sz="4" w:space="0" w:color="0070C0"/>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191AA208" w14:textId="77777777" w:rsidR="003D3029" w:rsidRPr="002319FE" w:rsidRDefault="003D3029" w:rsidP="00021B5A">
            <w:pPr>
              <w:pStyle w:val="Default"/>
              <w:jc w:val="center"/>
              <w:rPr>
                <w:rFonts w:asciiTheme="minorHAnsi" w:hAnsiTheme="minorHAnsi" w:cs="Arial"/>
                <w:b/>
                <w:bCs/>
                <w:color w:val="0070C0"/>
                <w:sz w:val="28"/>
                <w:szCs w:val="28"/>
              </w:rPr>
            </w:pPr>
          </w:p>
        </w:tc>
        <w:tc>
          <w:tcPr>
            <w:tcW w:w="567" w:type="dxa"/>
            <w:tcBorders>
              <w:top w:val="single" w:sz="4" w:space="0" w:color="0070C0"/>
              <w:left w:val="single" w:sz="2" w:space="0" w:color="5B9BD5" w:themeColor="accent1"/>
              <w:bottom w:val="single" w:sz="2" w:space="0" w:color="5B9BD5" w:themeColor="accent1"/>
              <w:right w:val="single" w:sz="2" w:space="0" w:color="5B9BD5" w:themeColor="accent1"/>
            </w:tcBorders>
            <w:shd w:val="clear" w:color="auto" w:fill="FFD966"/>
            <w:vAlign w:val="center"/>
          </w:tcPr>
          <w:p w14:paraId="2DC6CDDF" w14:textId="77777777" w:rsidR="003D3029" w:rsidRPr="002319FE" w:rsidRDefault="003D3029" w:rsidP="00021B5A">
            <w:pPr>
              <w:pStyle w:val="Default"/>
              <w:jc w:val="center"/>
              <w:rPr>
                <w:rFonts w:asciiTheme="minorHAnsi" w:hAnsiTheme="minorHAnsi" w:cs="Arial"/>
                <w:b/>
                <w:bCs/>
                <w:color w:val="0070C0"/>
                <w:sz w:val="28"/>
                <w:szCs w:val="28"/>
              </w:rPr>
            </w:pPr>
          </w:p>
        </w:tc>
        <w:tc>
          <w:tcPr>
            <w:tcW w:w="567" w:type="dxa"/>
            <w:tcBorders>
              <w:top w:val="single" w:sz="4" w:space="0" w:color="0070C0"/>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3ED4A9FF" w14:textId="77777777" w:rsidR="003D3029" w:rsidRPr="002319FE" w:rsidRDefault="003D3029" w:rsidP="00021B5A">
            <w:pPr>
              <w:pStyle w:val="Default"/>
              <w:jc w:val="center"/>
              <w:rPr>
                <w:rFonts w:asciiTheme="minorHAnsi" w:hAnsiTheme="minorHAnsi" w:cs="Arial"/>
                <w:b/>
                <w:bCs/>
                <w:color w:val="0070C0"/>
                <w:sz w:val="28"/>
                <w:szCs w:val="28"/>
              </w:rPr>
            </w:pPr>
          </w:p>
        </w:tc>
        <w:tc>
          <w:tcPr>
            <w:tcW w:w="10206" w:type="dxa"/>
            <w:gridSpan w:val="2"/>
            <w:tcBorders>
              <w:top w:val="single" w:sz="4" w:space="0" w:color="0070C0"/>
              <w:left w:val="single" w:sz="2" w:space="0" w:color="5B9BD5" w:themeColor="accent1"/>
              <w:bottom w:val="single" w:sz="2" w:space="0" w:color="5B9BD5" w:themeColor="accent1"/>
              <w:right w:val="single" w:sz="2" w:space="0" w:color="5B9BD5" w:themeColor="accent1"/>
            </w:tcBorders>
            <w:shd w:val="clear" w:color="auto" w:fill="F3F3F3"/>
            <w:vAlign w:val="center"/>
          </w:tcPr>
          <w:p w14:paraId="63B5D311" w14:textId="2265DA41" w:rsidR="003D3029" w:rsidRPr="002E7EF7" w:rsidRDefault="003D3029" w:rsidP="00AE2094">
            <w:pPr>
              <w:rPr>
                <w:rFonts w:cs="Arial"/>
                <w:bCs/>
                <w:sz w:val="20"/>
                <w:szCs w:val="20"/>
              </w:rPr>
            </w:pPr>
            <w:r w:rsidRPr="002E7EF7">
              <w:rPr>
                <w:rFonts w:cs="Arial"/>
                <w:bCs/>
                <w:sz w:val="20"/>
                <w:szCs w:val="20"/>
              </w:rPr>
              <w:t xml:space="preserve">The 2003 Biosecurity Strategy made the Ministry for Primary Industries (MPI) accountable for overall management of the biosecurity system on behalf of all New Zealanders. However, many others also play a role in the biosecurity system, including central and local government, Maori/iwi, primary industry organisations, and community groups.  </w:t>
            </w:r>
          </w:p>
          <w:p w14:paraId="2F2D6294" w14:textId="77777777" w:rsidR="003D3029" w:rsidRPr="002E7EF7" w:rsidRDefault="003D3029" w:rsidP="00AE2094">
            <w:pPr>
              <w:pStyle w:val="Default"/>
              <w:rPr>
                <w:rFonts w:asciiTheme="minorHAnsi" w:hAnsiTheme="minorHAnsi" w:cs="Arial"/>
                <w:bCs/>
                <w:color w:val="auto"/>
                <w:sz w:val="20"/>
                <w:szCs w:val="20"/>
              </w:rPr>
            </w:pPr>
            <w:r w:rsidRPr="002E7EF7">
              <w:rPr>
                <w:rFonts w:asciiTheme="minorHAnsi" w:hAnsiTheme="minorHAnsi" w:cs="Arial"/>
                <w:bCs/>
                <w:color w:val="auto"/>
                <w:sz w:val="20"/>
                <w:szCs w:val="20"/>
              </w:rPr>
              <w:t>The Biosecurity 2025 proposed Direction Statement recommends current governance arrangements for the biosecurity system be assessed and options that can increase inclusiveness, collaboration and transparency considered.</w:t>
            </w:r>
          </w:p>
          <w:p w14:paraId="0D244B6D" w14:textId="77777777" w:rsidR="003D3029" w:rsidRPr="002E7EF7" w:rsidRDefault="003D3029" w:rsidP="00AE2094">
            <w:pPr>
              <w:pStyle w:val="Default"/>
              <w:rPr>
                <w:rFonts w:asciiTheme="minorHAnsi" w:hAnsiTheme="minorHAnsi" w:cs="Arial"/>
                <w:bCs/>
                <w:color w:val="auto"/>
                <w:sz w:val="20"/>
                <w:szCs w:val="20"/>
              </w:rPr>
            </w:pPr>
          </w:p>
          <w:p w14:paraId="01E533FA" w14:textId="77777777" w:rsidR="0093503F" w:rsidRDefault="0093503F" w:rsidP="00AE2094">
            <w:pPr>
              <w:rPr>
                <w:rFonts w:cs="Arial"/>
                <w:bCs/>
                <w:i/>
                <w:sz w:val="20"/>
                <w:szCs w:val="20"/>
              </w:rPr>
            </w:pPr>
            <w:r>
              <w:rPr>
                <w:rFonts w:cs="Arial"/>
                <w:bCs/>
                <w:i/>
                <w:sz w:val="20"/>
                <w:szCs w:val="20"/>
              </w:rPr>
              <w:t>NOTE:</w:t>
            </w:r>
          </w:p>
          <w:p w14:paraId="3C1191BF" w14:textId="42A2E3A7" w:rsidR="003D3029" w:rsidRDefault="0093503F" w:rsidP="00AE2094">
            <w:pPr>
              <w:rPr>
                <w:rFonts w:cs="Arial"/>
                <w:bCs/>
                <w:i/>
                <w:sz w:val="20"/>
                <w:szCs w:val="20"/>
              </w:rPr>
            </w:pPr>
            <w:r>
              <w:rPr>
                <w:rFonts w:cs="Arial"/>
                <w:bCs/>
                <w:i/>
                <w:sz w:val="20"/>
                <w:szCs w:val="20"/>
              </w:rPr>
              <w:t xml:space="preserve">The </w:t>
            </w:r>
            <w:r w:rsidR="003D3029" w:rsidRPr="002E7EF7">
              <w:rPr>
                <w:rFonts w:cs="Arial"/>
                <w:bCs/>
                <w:i/>
                <w:sz w:val="20"/>
                <w:szCs w:val="20"/>
              </w:rPr>
              <w:t>B</w:t>
            </w:r>
            <w:r>
              <w:rPr>
                <w:rFonts w:cs="Arial"/>
                <w:bCs/>
                <w:i/>
                <w:sz w:val="20"/>
                <w:szCs w:val="20"/>
              </w:rPr>
              <w:t xml:space="preserve">iosecurity </w:t>
            </w:r>
            <w:r w:rsidR="003D3029" w:rsidRPr="002E7EF7">
              <w:rPr>
                <w:rFonts w:cs="Arial"/>
                <w:bCs/>
                <w:i/>
                <w:sz w:val="20"/>
                <w:szCs w:val="20"/>
              </w:rPr>
              <w:t>M</w:t>
            </w:r>
            <w:r>
              <w:rPr>
                <w:rFonts w:cs="Arial"/>
                <w:bCs/>
                <w:i/>
                <w:sz w:val="20"/>
                <w:szCs w:val="20"/>
              </w:rPr>
              <w:t xml:space="preserve">inisterial </w:t>
            </w:r>
            <w:r w:rsidR="003D3029" w:rsidRPr="002E7EF7">
              <w:rPr>
                <w:rFonts w:cs="Arial"/>
                <w:bCs/>
                <w:i/>
                <w:sz w:val="20"/>
                <w:szCs w:val="20"/>
              </w:rPr>
              <w:t>A</w:t>
            </w:r>
            <w:r>
              <w:rPr>
                <w:rFonts w:cs="Arial"/>
                <w:bCs/>
                <w:i/>
                <w:sz w:val="20"/>
                <w:szCs w:val="20"/>
              </w:rPr>
              <w:t xml:space="preserve">dvisory </w:t>
            </w:r>
            <w:r w:rsidR="003D3029" w:rsidRPr="002E7EF7">
              <w:rPr>
                <w:rFonts w:cs="Arial"/>
                <w:bCs/>
                <w:i/>
                <w:sz w:val="20"/>
                <w:szCs w:val="20"/>
              </w:rPr>
              <w:t>C</w:t>
            </w:r>
            <w:r>
              <w:rPr>
                <w:rFonts w:cs="Arial"/>
                <w:bCs/>
                <w:i/>
                <w:sz w:val="20"/>
                <w:szCs w:val="20"/>
              </w:rPr>
              <w:t>ommittee (BMAC) was s</w:t>
            </w:r>
            <w:r w:rsidR="003D3029" w:rsidRPr="002E7EF7">
              <w:rPr>
                <w:rFonts w:cs="Arial"/>
                <w:bCs/>
                <w:i/>
                <w:sz w:val="20"/>
                <w:szCs w:val="20"/>
              </w:rPr>
              <w:t>et up to</w:t>
            </w:r>
            <w:r>
              <w:rPr>
                <w:rFonts w:cs="Arial"/>
                <w:bCs/>
                <w:i/>
                <w:sz w:val="20"/>
                <w:szCs w:val="20"/>
              </w:rPr>
              <w:t xml:space="preserve"> provide advice to the Minister on biosecurity system matters. While BMAC is p</w:t>
            </w:r>
            <w:r w:rsidR="003D3029" w:rsidRPr="002E7EF7">
              <w:rPr>
                <w:rFonts w:cs="Arial"/>
                <w:bCs/>
                <w:i/>
                <w:sz w:val="20"/>
                <w:szCs w:val="20"/>
              </w:rPr>
              <w:t xml:space="preserve">art of the governance system, </w:t>
            </w:r>
            <w:r>
              <w:rPr>
                <w:rFonts w:cs="Arial"/>
                <w:bCs/>
                <w:i/>
                <w:sz w:val="20"/>
                <w:szCs w:val="20"/>
              </w:rPr>
              <w:t>they are</w:t>
            </w:r>
            <w:r w:rsidR="003D3029" w:rsidRPr="002E7EF7">
              <w:rPr>
                <w:rFonts w:cs="Arial"/>
                <w:bCs/>
                <w:i/>
                <w:sz w:val="20"/>
                <w:szCs w:val="20"/>
              </w:rPr>
              <w:t xml:space="preserve"> not decision-makers. MPI considers their advi</w:t>
            </w:r>
            <w:r w:rsidR="007D051B">
              <w:rPr>
                <w:rFonts w:cs="Arial"/>
                <w:bCs/>
                <w:i/>
                <w:sz w:val="20"/>
                <w:szCs w:val="20"/>
              </w:rPr>
              <w:t>ce, but is not obliged to act on it</w:t>
            </w:r>
            <w:r w:rsidR="003D3029" w:rsidRPr="002E7EF7">
              <w:rPr>
                <w:rFonts w:cs="Arial"/>
                <w:bCs/>
                <w:i/>
                <w:sz w:val="20"/>
                <w:szCs w:val="20"/>
              </w:rPr>
              <w:t xml:space="preserve">. MPI is </w:t>
            </w:r>
            <w:r>
              <w:rPr>
                <w:rFonts w:cs="Arial"/>
                <w:bCs/>
                <w:i/>
                <w:sz w:val="20"/>
                <w:szCs w:val="20"/>
              </w:rPr>
              <w:t>working</w:t>
            </w:r>
            <w:r w:rsidR="003D3029" w:rsidRPr="002E7EF7">
              <w:rPr>
                <w:rFonts w:cs="Arial"/>
                <w:bCs/>
                <w:i/>
                <w:sz w:val="20"/>
                <w:szCs w:val="20"/>
              </w:rPr>
              <w:t xml:space="preserve"> closely with BMAC to provide better conte</w:t>
            </w:r>
            <w:r w:rsidR="007D051B">
              <w:rPr>
                <w:rFonts w:cs="Arial"/>
                <w:bCs/>
                <w:i/>
                <w:sz w:val="20"/>
                <w:szCs w:val="20"/>
              </w:rPr>
              <w:t>xt for issues, and to help informed discussion. The r</w:t>
            </w:r>
            <w:r w:rsidR="003D3029" w:rsidRPr="002E7EF7">
              <w:rPr>
                <w:rFonts w:cs="Arial"/>
                <w:bCs/>
                <w:i/>
                <w:sz w:val="20"/>
                <w:szCs w:val="20"/>
              </w:rPr>
              <w:t>ole of BMAC likely to be reviewed under B2025.</w:t>
            </w:r>
          </w:p>
          <w:p w14:paraId="7F8A6823" w14:textId="7711ACC8" w:rsidR="003D3029" w:rsidRPr="00965C42" w:rsidRDefault="003D3029" w:rsidP="00965C42">
            <w:pPr>
              <w:rPr>
                <w:rFonts w:cs="Arial"/>
                <w:bCs/>
                <w:i/>
                <w:sz w:val="20"/>
                <w:szCs w:val="20"/>
              </w:rPr>
            </w:pPr>
            <w:r w:rsidRPr="002E7EF7">
              <w:rPr>
                <w:rFonts w:cs="Arial"/>
                <w:bCs/>
                <w:i/>
                <w:sz w:val="20"/>
                <w:szCs w:val="20"/>
              </w:rPr>
              <w:t>MPI Biosecurity Governance Board – An MPI governance group set up to lead, oversee and coordinate activities related to MPI’s biosecurity system leadership role. Sets MPI high level biosecurity work programme.</w:t>
            </w:r>
          </w:p>
        </w:tc>
      </w:tr>
      <w:tr w:rsidR="003D3029" w14:paraId="246DAA93" w14:textId="4C96322D" w:rsidTr="003D3029">
        <w:trPr>
          <w:trHeight w:val="191"/>
        </w:trPr>
        <w:tc>
          <w:tcPr>
            <w:tcW w:w="1418" w:type="dxa"/>
            <w:vMerge/>
            <w:tcBorders>
              <w:left w:val="single" w:sz="2" w:space="0" w:color="5B9BD5" w:themeColor="accent1"/>
              <w:right w:val="dashSmallGap" w:sz="4" w:space="0" w:color="5B9BD5" w:themeColor="accent1"/>
            </w:tcBorders>
            <w:shd w:val="clear" w:color="auto" w:fill="FFFFFF" w:themeFill="background1"/>
          </w:tcPr>
          <w:p w14:paraId="402712F7" w14:textId="59E1B258" w:rsidR="003D3029" w:rsidRDefault="003D3029" w:rsidP="00021B5A">
            <w:pPr>
              <w:pStyle w:val="Default"/>
              <w:rPr>
                <w:rFonts w:asciiTheme="minorHAnsi" w:hAnsiTheme="minorHAnsi" w:cs="Arial"/>
                <w:color w:val="auto"/>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360F6D7D" w14:textId="77777777" w:rsidR="003D3029" w:rsidRDefault="003D3029" w:rsidP="00021B5A">
            <w:pPr>
              <w:pStyle w:val="Default"/>
              <w:rPr>
                <w:rFonts w:asciiTheme="minorHAnsi" w:hAnsiTheme="minorHAnsi" w:cs="Arial"/>
                <w:color w:val="auto"/>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2F2F2" w:themeFill="background1" w:themeFillShade="F2"/>
            <w:vAlign w:val="center"/>
          </w:tcPr>
          <w:p w14:paraId="08E8337F" w14:textId="77777777" w:rsidR="003D3029" w:rsidRPr="00995D33" w:rsidRDefault="003D3029" w:rsidP="00021B5A">
            <w:pPr>
              <w:pStyle w:val="Default"/>
              <w:rPr>
                <w:rFonts w:asciiTheme="minorHAnsi" w:hAnsiTheme="minorHAnsi" w:cs="Arial"/>
                <w:color w:val="auto"/>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4F0C55DE" w14:textId="77777777" w:rsidR="003D3029" w:rsidRDefault="003D3029" w:rsidP="00021B5A">
            <w:pPr>
              <w:pStyle w:val="Default"/>
              <w:rPr>
                <w:rFonts w:asciiTheme="minorHAnsi" w:hAnsiTheme="minorHAnsi" w:cs="Arial"/>
                <w:color w:val="auto"/>
                <w:sz w:val="20"/>
                <w:szCs w:val="20"/>
              </w:rPr>
            </w:pPr>
            <w:r>
              <w:rPr>
                <w:rFonts w:asciiTheme="minorHAnsi" w:hAnsiTheme="minorHAnsi" w:cs="Arial"/>
                <w:color w:val="auto"/>
                <w:sz w:val="20"/>
                <w:szCs w:val="20"/>
              </w:rPr>
              <w:t>System p</w:t>
            </w:r>
            <w:r w:rsidRPr="00995D33">
              <w:rPr>
                <w:rFonts w:asciiTheme="minorHAnsi" w:hAnsiTheme="minorHAnsi" w:cs="Arial"/>
                <w:color w:val="auto"/>
                <w:sz w:val="20"/>
                <w:szCs w:val="20"/>
              </w:rPr>
              <w:t>erformance measurement</w:t>
            </w:r>
            <w:r>
              <w:rPr>
                <w:rFonts w:asciiTheme="minorHAnsi" w:hAnsiTheme="minorHAnsi" w:cs="Arial"/>
                <w:color w:val="auto"/>
                <w:sz w:val="20"/>
                <w:szCs w:val="20"/>
              </w:rPr>
              <w:t>, management</w:t>
            </w:r>
            <w:r w:rsidRPr="00995D33">
              <w:rPr>
                <w:rFonts w:asciiTheme="minorHAnsi" w:hAnsiTheme="minorHAnsi" w:cs="Arial"/>
                <w:color w:val="auto"/>
                <w:sz w:val="20"/>
                <w:szCs w:val="20"/>
              </w:rPr>
              <w:t xml:space="preserve"> and reporting</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27471179"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6C76110B"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0878B4C8"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vAlign w:val="center"/>
          </w:tcPr>
          <w:p w14:paraId="19BC11C8"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5F02F72D" w14:textId="77777777" w:rsidR="003D3029" w:rsidRPr="00014B3E" w:rsidRDefault="003D3029"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0FD16B2B" w14:textId="3B3D623E" w:rsidR="003D3029" w:rsidRPr="002E7EF7" w:rsidRDefault="003D3029" w:rsidP="00F86140">
            <w:pPr>
              <w:pStyle w:val="Default"/>
              <w:rPr>
                <w:rFonts w:asciiTheme="minorHAnsi" w:hAnsiTheme="minorHAnsi" w:cs="Arial"/>
                <w:bCs/>
                <w:color w:val="auto"/>
                <w:sz w:val="20"/>
                <w:szCs w:val="20"/>
              </w:rPr>
            </w:pPr>
            <w:r w:rsidRPr="002E7EF7">
              <w:rPr>
                <w:rFonts w:asciiTheme="minorHAnsi" w:hAnsiTheme="minorHAnsi" w:cs="Arial"/>
                <w:bCs/>
                <w:color w:val="auto"/>
                <w:sz w:val="20"/>
                <w:szCs w:val="20"/>
              </w:rPr>
              <w:t xml:space="preserve">Performance of the biosecurity system is currently an MPI accountability – managed through the MPI Biosecurity Board. The </w:t>
            </w:r>
            <w:r w:rsidR="00B46DFB">
              <w:rPr>
                <w:rFonts w:asciiTheme="minorHAnsi" w:hAnsiTheme="minorHAnsi" w:cs="Arial"/>
                <w:bCs/>
                <w:color w:val="auto"/>
                <w:sz w:val="20"/>
                <w:szCs w:val="20"/>
              </w:rPr>
              <w:t xml:space="preserve">draft </w:t>
            </w:r>
            <w:r w:rsidRPr="002E7EF7">
              <w:rPr>
                <w:rFonts w:asciiTheme="minorHAnsi" w:hAnsiTheme="minorHAnsi" w:cs="Arial"/>
                <w:bCs/>
                <w:color w:val="auto"/>
                <w:sz w:val="20"/>
                <w:szCs w:val="20"/>
              </w:rPr>
              <w:t xml:space="preserve">Biosecurity 2025 Direction Statement recommends that ways of increasing the transparency of biosecurity system performance be considered. Any review of system governance arrangements will likely influence the process by which this happens. In the meantime, MPI will consult with GIA </w:t>
            </w:r>
            <w:r>
              <w:rPr>
                <w:rFonts w:asciiTheme="minorHAnsi" w:hAnsiTheme="minorHAnsi" w:cs="Arial"/>
                <w:bCs/>
                <w:color w:val="auto"/>
                <w:sz w:val="20"/>
                <w:szCs w:val="20"/>
              </w:rPr>
              <w:t>Partners</w:t>
            </w:r>
            <w:r w:rsidRPr="002E7EF7">
              <w:rPr>
                <w:rFonts w:asciiTheme="minorHAnsi" w:hAnsiTheme="minorHAnsi" w:cs="Arial"/>
                <w:bCs/>
                <w:color w:val="auto"/>
                <w:sz w:val="20"/>
                <w:szCs w:val="20"/>
              </w:rPr>
              <w:t xml:space="preserve"> on the development of biosecurity system-wide performance measures, and will report on and discuss performance against these. This is already starting to happen through fora such as the GIA DGG, Biosecurity Fora, annual bi-lateral discussions, and summer-end Border Clearance performance discussions. </w:t>
            </w:r>
          </w:p>
        </w:tc>
      </w:tr>
      <w:tr w:rsidR="003D3029" w14:paraId="13FCE621" w14:textId="6AE3332A" w:rsidTr="003D3029">
        <w:trPr>
          <w:trHeight w:val="191"/>
        </w:trPr>
        <w:tc>
          <w:tcPr>
            <w:tcW w:w="1418" w:type="dxa"/>
            <w:vMerge/>
            <w:tcBorders>
              <w:left w:val="single" w:sz="2" w:space="0" w:color="5B9BD5" w:themeColor="accent1"/>
              <w:right w:val="dashSmallGap" w:sz="4" w:space="0" w:color="5B9BD5" w:themeColor="accent1"/>
            </w:tcBorders>
            <w:shd w:val="clear" w:color="auto" w:fill="FFFFFF" w:themeFill="background1"/>
          </w:tcPr>
          <w:p w14:paraId="1E359C80" w14:textId="77777777" w:rsidR="003D3029" w:rsidRDefault="003D3029" w:rsidP="00021B5A">
            <w:pPr>
              <w:pStyle w:val="Default"/>
              <w:rPr>
                <w:rFonts w:asciiTheme="minorHAnsi" w:hAnsiTheme="minorHAnsi" w:cs="Arial"/>
                <w:color w:val="auto"/>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09C19ED7" w14:textId="77777777" w:rsidR="003D3029" w:rsidRDefault="003D3029" w:rsidP="00021B5A">
            <w:pPr>
              <w:pStyle w:val="Default"/>
              <w:rPr>
                <w:rFonts w:asciiTheme="minorHAnsi" w:hAnsiTheme="minorHAnsi" w:cs="Arial"/>
                <w:color w:val="auto"/>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C5E0B3" w:themeFill="accent6" w:themeFillTint="66"/>
            <w:vAlign w:val="center"/>
          </w:tcPr>
          <w:p w14:paraId="63F74464" w14:textId="77777777" w:rsidR="003D3029" w:rsidRPr="00995D33" w:rsidRDefault="003D3029" w:rsidP="00021B5A">
            <w:pPr>
              <w:pStyle w:val="Default"/>
              <w:rPr>
                <w:rFonts w:asciiTheme="minorHAnsi" w:hAnsiTheme="minorHAnsi" w:cs="Arial"/>
                <w:color w:val="auto"/>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2007A990" w14:textId="77777777" w:rsidR="003D3029" w:rsidRPr="00867F4C" w:rsidRDefault="003D3029" w:rsidP="00021B5A">
            <w:pPr>
              <w:pStyle w:val="Default"/>
              <w:rPr>
                <w:rFonts w:asciiTheme="minorHAnsi" w:hAnsiTheme="minorHAnsi" w:cs="Arial"/>
                <w:color w:val="FF0000"/>
                <w:sz w:val="20"/>
                <w:szCs w:val="20"/>
              </w:rPr>
            </w:pPr>
            <w:r>
              <w:rPr>
                <w:rFonts w:asciiTheme="minorHAnsi" w:hAnsiTheme="minorHAnsi" w:cs="Arial"/>
                <w:color w:val="auto"/>
                <w:sz w:val="20"/>
                <w:szCs w:val="20"/>
              </w:rPr>
              <w:t>Implementation of the GIA Deed</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6100CF1B" w14:textId="77777777" w:rsidR="003D3029" w:rsidRPr="00867F4C" w:rsidRDefault="003D3029" w:rsidP="00021B5A">
            <w:pPr>
              <w:pStyle w:val="Default"/>
              <w:jc w:val="center"/>
              <w:rPr>
                <w:rFonts w:asciiTheme="minorHAnsi" w:hAnsiTheme="minorHAnsi" w:cs="Arial"/>
                <w:b/>
                <w:bCs/>
                <w:color w:val="FF000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771617D2" w14:textId="77777777" w:rsidR="003D3029" w:rsidRPr="00867F4C" w:rsidRDefault="003D3029" w:rsidP="00021B5A">
            <w:pPr>
              <w:pStyle w:val="Default"/>
              <w:jc w:val="center"/>
              <w:rPr>
                <w:rFonts w:asciiTheme="minorHAnsi" w:hAnsiTheme="minorHAnsi" w:cs="Arial"/>
                <w:b/>
                <w:bCs/>
                <w:color w:val="FF000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259CCB67" w14:textId="77777777" w:rsidR="003D3029" w:rsidRPr="00867F4C" w:rsidRDefault="003D3029" w:rsidP="00021B5A">
            <w:pPr>
              <w:pStyle w:val="Default"/>
              <w:jc w:val="center"/>
              <w:rPr>
                <w:rFonts w:asciiTheme="minorHAnsi" w:hAnsiTheme="minorHAnsi" w:cs="Arial"/>
                <w:b/>
                <w:bCs/>
                <w:color w:val="FF000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0B33E87E" w14:textId="77777777" w:rsidR="003D3029" w:rsidRPr="00867F4C" w:rsidRDefault="003D3029" w:rsidP="00021B5A">
            <w:pPr>
              <w:pStyle w:val="Default"/>
              <w:jc w:val="center"/>
              <w:rPr>
                <w:rFonts w:asciiTheme="minorHAnsi" w:hAnsiTheme="minorHAnsi" w:cs="Arial"/>
                <w:b/>
                <w:bCs/>
                <w:color w:val="FF000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616AD47B" w14:textId="77777777" w:rsidR="003D3029" w:rsidRPr="00867F4C" w:rsidRDefault="003D3029" w:rsidP="00021B5A">
            <w:pPr>
              <w:pStyle w:val="Default"/>
              <w:jc w:val="center"/>
              <w:rPr>
                <w:rFonts w:asciiTheme="minorHAnsi" w:hAnsiTheme="minorHAnsi" w:cs="Arial"/>
                <w:b/>
                <w:bCs/>
                <w:color w:val="FF000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5A66610D" w14:textId="48898C0D" w:rsidR="003D3029" w:rsidRPr="002E7EF7" w:rsidRDefault="003D3029" w:rsidP="00D80110">
            <w:pPr>
              <w:pStyle w:val="Default"/>
              <w:rPr>
                <w:rFonts w:asciiTheme="minorHAnsi" w:hAnsiTheme="minorHAnsi" w:cs="Arial"/>
                <w:bCs/>
                <w:color w:val="auto"/>
                <w:sz w:val="20"/>
                <w:szCs w:val="20"/>
              </w:rPr>
            </w:pPr>
            <w:r w:rsidRPr="002E7EF7">
              <w:rPr>
                <w:rFonts w:asciiTheme="minorHAnsi" w:hAnsiTheme="minorHAnsi" w:cs="Arial"/>
                <w:bCs/>
                <w:color w:val="auto"/>
                <w:sz w:val="20"/>
                <w:szCs w:val="20"/>
              </w:rPr>
              <w:t xml:space="preserve">As members of the GIA DGG, GIA </w:t>
            </w:r>
            <w:r>
              <w:rPr>
                <w:rFonts w:asciiTheme="minorHAnsi" w:hAnsiTheme="minorHAnsi" w:cs="Arial"/>
                <w:bCs/>
                <w:color w:val="auto"/>
                <w:sz w:val="20"/>
                <w:szCs w:val="20"/>
              </w:rPr>
              <w:t>Partners</w:t>
            </w:r>
            <w:r w:rsidRPr="002E7EF7">
              <w:rPr>
                <w:rFonts w:asciiTheme="minorHAnsi" w:hAnsiTheme="minorHAnsi" w:cs="Arial"/>
                <w:bCs/>
                <w:color w:val="auto"/>
                <w:sz w:val="20"/>
                <w:szCs w:val="20"/>
              </w:rPr>
              <w:t xml:space="preserve"> retain oversight of Deed processes and directly influence the evolution of GIA over time. GIA </w:t>
            </w:r>
            <w:r>
              <w:rPr>
                <w:rFonts w:asciiTheme="minorHAnsi" w:hAnsiTheme="minorHAnsi" w:cs="Arial"/>
                <w:bCs/>
                <w:color w:val="auto"/>
                <w:sz w:val="20"/>
                <w:szCs w:val="20"/>
              </w:rPr>
              <w:t>Partners</w:t>
            </w:r>
            <w:r w:rsidRPr="002E7EF7">
              <w:rPr>
                <w:rFonts w:asciiTheme="minorHAnsi" w:hAnsiTheme="minorHAnsi" w:cs="Arial"/>
                <w:bCs/>
                <w:color w:val="auto"/>
                <w:sz w:val="20"/>
                <w:szCs w:val="20"/>
              </w:rPr>
              <w:t xml:space="preserve"> also participate in bi-annual Biosecurity Fora, and annual bi-lateral discussions between MPI and each industry partner on general and specific biosecurity system issues. MPI and GIA </w:t>
            </w:r>
            <w:r>
              <w:rPr>
                <w:rFonts w:asciiTheme="minorHAnsi" w:hAnsiTheme="minorHAnsi" w:cs="Arial"/>
                <w:bCs/>
                <w:color w:val="auto"/>
                <w:sz w:val="20"/>
                <w:szCs w:val="20"/>
              </w:rPr>
              <w:t>Partners</w:t>
            </w:r>
            <w:r w:rsidRPr="002E7EF7">
              <w:rPr>
                <w:rFonts w:asciiTheme="minorHAnsi" w:hAnsiTheme="minorHAnsi" w:cs="Arial"/>
                <w:bCs/>
                <w:color w:val="auto"/>
                <w:sz w:val="20"/>
                <w:szCs w:val="20"/>
              </w:rPr>
              <w:t xml:space="preserve"> will agree how to fill annual bi-lateral meeting obligations.</w:t>
            </w:r>
          </w:p>
        </w:tc>
      </w:tr>
      <w:tr w:rsidR="003D3029" w14:paraId="4567A394" w14:textId="3503B749" w:rsidTr="003D3029">
        <w:trPr>
          <w:trHeight w:val="191"/>
        </w:trPr>
        <w:tc>
          <w:tcPr>
            <w:tcW w:w="1418" w:type="dxa"/>
            <w:vMerge/>
            <w:tcBorders>
              <w:left w:val="single" w:sz="2" w:space="0" w:color="5B9BD5" w:themeColor="accent1"/>
              <w:right w:val="dashSmallGap" w:sz="4" w:space="0" w:color="5B9BD5" w:themeColor="accent1"/>
            </w:tcBorders>
            <w:shd w:val="clear" w:color="auto" w:fill="FFFFFF" w:themeFill="background1"/>
          </w:tcPr>
          <w:p w14:paraId="681541C6" w14:textId="77777777" w:rsidR="003D3029" w:rsidRDefault="003D3029" w:rsidP="00021B5A">
            <w:pPr>
              <w:pStyle w:val="Default"/>
              <w:rPr>
                <w:rFonts w:asciiTheme="minorHAnsi" w:hAnsiTheme="minorHAnsi" w:cs="Arial"/>
                <w:color w:val="auto"/>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12893534" w14:textId="77777777" w:rsidR="003D3029" w:rsidRDefault="003D3029" w:rsidP="00021B5A">
            <w:pPr>
              <w:pStyle w:val="Default"/>
              <w:rPr>
                <w:rFonts w:asciiTheme="minorHAnsi" w:hAnsiTheme="minorHAnsi" w:cs="Arial"/>
                <w:color w:val="auto"/>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2F2F2" w:themeFill="background1" w:themeFillShade="F2"/>
            <w:vAlign w:val="center"/>
          </w:tcPr>
          <w:p w14:paraId="34CAD16D" w14:textId="77777777" w:rsidR="003D3029" w:rsidRPr="00995D33" w:rsidRDefault="003D3029" w:rsidP="00021B5A">
            <w:pPr>
              <w:pStyle w:val="Default"/>
              <w:rPr>
                <w:rFonts w:asciiTheme="minorHAnsi" w:hAnsiTheme="minorHAnsi" w:cs="Arial"/>
                <w:color w:val="auto"/>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63D10BA7" w14:textId="77777777" w:rsidR="003D3029" w:rsidRDefault="003D3029" w:rsidP="00021B5A">
            <w:pPr>
              <w:pStyle w:val="Default"/>
              <w:rPr>
                <w:rFonts w:asciiTheme="minorHAnsi" w:hAnsiTheme="minorHAnsi" w:cs="Arial"/>
                <w:color w:val="auto"/>
                <w:sz w:val="20"/>
                <w:szCs w:val="20"/>
              </w:rPr>
            </w:pPr>
            <w:r>
              <w:rPr>
                <w:rFonts w:asciiTheme="minorHAnsi" w:hAnsiTheme="minorHAnsi" w:cs="Arial"/>
                <w:color w:val="auto"/>
                <w:sz w:val="20"/>
                <w:szCs w:val="20"/>
              </w:rPr>
              <w:t>System-wide strategic projects</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65B8E354"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00F5E94F"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75041C5D"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39C1237B"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417B0943" w14:textId="77777777" w:rsidR="003D3029" w:rsidRPr="00014B3E" w:rsidRDefault="003D3029"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281F388A" w14:textId="0B6EE7FD" w:rsidR="003D3029" w:rsidRPr="002E7EF7" w:rsidRDefault="003D3029" w:rsidP="00187545">
            <w:pPr>
              <w:pStyle w:val="Default"/>
              <w:rPr>
                <w:rFonts w:asciiTheme="minorHAnsi" w:hAnsiTheme="minorHAnsi" w:cs="Arial"/>
                <w:bCs/>
                <w:color w:val="auto"/>
                <w:sz w:val="20"/>
                <w:szCs w:val="20"/>
              </w:rPr>
            </w:pPr>
            <w:r w:rsidRPr="002E7EF7">
              <w:rPr>
                <w:rFonts w:asciiTheme="minorHAnsi" w:hAnsiTheme="minorHAnsi" w:cs="Arial"/>
                <w:bCs/>
                <w:color w:val="auto"/>
                <w:sz w:val="20"/>
                <w:szCs w:val="20"/>
              </w:rPr>
              <w:t xml:space="preserve">GIA </w:t>
            </w:r>
            <w:r>
              <w:rPr>
                <w:rFonts w:asciiTheme="minorHAnsi" w:hAnsiTheme="minorHAnsi" w:cs="Arial"/>
                <w:bCs/>
                <w:color w:val="auto"/>
                <w:sz w:val="20"/>
                <w:szCs w:val="20"/>
              </w:rPr>
              <w:t>Partners</w:t>
            </w:r>
            <w:r w:rsidRPr="002E7EF7">
              <w:rPr>
                <w:rFonts w:asciiTheme="minorHAnsi" w:hAnsiTheme="minorHAnsi" w:cs="Arial"/>
                <w:bCs/>
                <w:color w:val="auto"/>
                <w:sz w:val="20"/>
                <w:szCs w:val="20"/>
              </w:rPr>
              <w:t xml:space="preserve"> are engaged early and directly on MPI strategic projects of relevance to biosecurity.</w:t>
            </w:r>
            <w:r>
              <w:rPr>
                <w:rFonts w:asciiTheme="minorHAnsi" w:hAnsiTheme="minorHAnsi" w:cs="Arial"/>
                <w:bCs/>
                <w:color w:val="auto"/>
                <w:sz w:val="20"/>
                <w:szCs w:val="20"/>
              </w:rPr>
              <w:t xml:space="preserve"> For example, Biosecurity 2025, F</w:t>
            </w:r>
            <w:r w:rsidRPr="002E7EF7">
              <w:rPr>
                <w:rFonts w:asciiTheme="minorHAnsi" w:hAnsiTheme="minorHAnsi" w:cs="Arial"/>
                <w:bCs/>
                <w:color w:val="auto"/>
                <w:sz w:val="20"/>
                <w:szCs w:val="20"/>
              </w:rPr>
              <w:t>i</w:t>
            </w:r>
            <w:r>
              <w:rPr>
                <w:rFonts w:asciiTheme="minorHAnsi" w:hAnsiTheme="minorHAnsi" w:cs="Arial"/>
                <w:bCs/>
                <w:color w:val="auto"/>
                <w:sz w:val="20"/>
                <w:szCs w:val="20"/>
              </w:rPr>
              <w:t>rst P</w:t>
            </w:r>
            <w:r w:rsidRPr="002E7EF7">
              <w:rPr>
                <w:rFonts w:asciiTheme="minorHAnsi" w:hAnsiTheme="minorHAnsi" w:cs="Arial"/>
                <w:bCs/>
                <w:color w:val="auto"/>
                <w:sz w:val="20"/>
                <w:szCs w:val="20"/>
              </w:rPr>
              <w:t>rincipl</w:t>
            </w:r>
            <w:r>
              <w:rPr>
                <w:rFonts w:asciiTheme="minorHAnsi" w:hAnsiTheme="minorHAnsi" w:cs="Arial"/>
                <w:bCs/>
                <w:color w:val="auto"/>
                <w:sz w:val="20"/>
                <w:szCs w:val="20"/>
              </w:rPr>
              <w:t>es Cost-recovery R</w:t>
            </w:r>
            <w:r w:rsidRPr="002E7EF7">
              <w:rPr>
                <w:rFonts w:asciiTheme="minorHAnsi" w:hAnsiTheme="minorHAnsi" w:cs="Arial"/>
                <w:bCs/>
                <w:color w:val="auto"/>
                <w:sz w:val="20"/>
                <w:szCs w:val="20"/>
              </w:rPr>
              <w:t>eview.</w:t>
            </w:r>
            <w:r w:rsidR="00F74527">
              <w:rPr>
                <w:rFonts w:asciiTheme="minorHAnsi" w:hAnsiTheme="minorHAnsi" w:cs="Arial"/>
                <w:bCs/>
                <w:color w:val="auto"/>
                <w:sz w:val="20"/>
                <w:szCs w:val="20"/>
              </w:rPr>
              <w:t xml:space="preserve"> </w:t>
            </w:r>
          </w:p>
        </w:tc>
      </w:tr>
      <w:tr w:rsidR="003D3029" w14:paraId="0AD89ECF" w14:textId="10E8AD68" w:rsidTr="003D3029">
        <w:trPr>
          <w:trHeight w:val="191"/>
        </w:trPr>
        <w:tc>
          <w:tcPr>
            <w:tcW w:w="1418" w:type="dxa"/>
            <w:vMerge/>
            <w:tcBorders>
              <w:left w:val="single" w:sz="2" w:space="0" w:color="5B9BD5" w:themeColor="accent1"/>
              <w:right w:val="dashSmallGap" w:sz="4" w:space="0" w:color="5B9BD5" w:themeColor="accent1"/>
            </w:tcBorders>
            <w:shd w:val="clear" w:color="auto" w:fill="FFFFFF" w:themeFill="background1"/>
          </w:tcPr>
          <w:p w14:paraId="33FB3311" w14:textId="77777777" w:rsidR="003D3029" w:rsidRDefault="003D3029" w:rsidP="00021B5A">
            <w:pPr>
              <w:pStyle w:val="Default"/>
              <w:rPr>
                <w:rFonts w:asciiTheme="minorHAnsi" w:hAnsiTheme="minorHAnsi" w:cs="Arial"/>
                <w:color w:val="auto"/>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46E2E5E6" w14:textId="77777777" w:rsidR="003D3029" w:rsidRDefault="003D3029" w:rsidP="00021B5A">
            <w:pPr>
              <w:pStyle w:val="Default"/>
              <w:rPr>
                <w:rFonts w:asciiTheme="minorHAnsi" w:hAnsiTheme="minorHAnsi" w:cs="Arial"/>
                <w:color w:val="auto"/>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2F2F2" w:themeFill="background1" w:themeFillShade="F2"/>
            <w:vAlign w:val="center"/>
          </w:tcPr>
          <w:p w14:paraId="099A706A" w14:textId="77777777" w:rsidR="003D3029" w:rsidRPr="00995D33" w:rsidRDefault="003D3029" w:rsidP="00021B5A">
            <w:pPr>
              <w:pStyle w:val="Default"/>
              <w:rPr>
                <w:rFonts w:asciiTheme="minorHAnsi" w:hAnsiTheme="minorHAnsi" w:cs="Arial"/>
                <w:color w:val="auto"/>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04D74D68" w14:textId="77777777" w:rsidR="003D3029" w:rsidRDefault="003D3029" w:rsidP="00021B5A">
            <w:pPr>
              <w:pStyle w:val="Default"/>
              <w:rPr>
                <w:rFonts w:asciiTheme="minorHAnsi" w:hAnsiTheme="minorHAnsi" w:cs="Arial"/>
                <w:color w:val="auto"/>
                <w:sz w:val="20"/>
                <w:szCs w:val="20"/>
              </w:rPr>
            </w:pPr>
            <w:r>
              <w:rPr>
                <w:rFonts w:asciiTheme="minorHAnsi" w:hAnsiTheme="minorHAnsi" w:cs="Arial"/>
                <w:color w:val="auto"/>
                <w:sz w:val="20"/>
                <w:szCs w:val="20"/>
              </w:rPr>
              <w:t>B</w:t>
            </w:r>
            <w:r w:rsidRPr="00FC0E6B">
              <w:rPr>
                <w:rFonts w:asciiTheme="minorHAnsi" w:hAnsiTheme="minorHAnsi" w:cs="Arial"/>
                <w:color w:val="auto"/>
                <w:sz w:val="20"/>
                <w:szCs w:val="20"/>
              </w:rPr>
              <w:t>iosecurity emerging risk system</w:t>
            </w:r>
            <w:r>
              <w:rPr>
                <w:rFonts w:asciiTheme="minorHAnsi" w:hAnsiTheme="minorHAnsi" w:cs="Arial"/>
                <w:color w:val="auto"/>
                <w:sz w:val="20"/>
                <w:szCs w:val="20"/>
              </w:rPr>
              <w:t xml:space="preserve">. Includes </w:t>
            </w:r>
            <w:r w:rsidRPr="00995D33">
              <w:rPr>
                <w:rFonts w:asciiTheme="minorHAnsi" w:hAnsiTheme="minorHAnsi" w:cs="Arial"/>
                <w:color w:val="auto"/>
                <w:sz w:val="20"/>
                <w:szCs w:val="20"/>
              </w:rPr>
              <w:t>Intelligence, environmental scanning,</w:t>
            </w:r>
            <w:r>
              <w:rPr>
                <w:rFonts w:asciiTheme="minorHAnsi" w:hAnsiTheme="minorHAnsi" w:cs="Arial"/>
                <w:color w:val="auto"/>
                <w:sz w:val="20"/>
                <w:szCs w:val="20"/>
              </w:rPr>
              <w:t xml:space="preserve"> and</w:t>
            </w:r>
            <w:r w:rsidRPr="00995D33">
              <w:rPr>
                <w:rFonts w:asciiTheme="minorHAnsi" w:hAnsiTheme="minorHAnsi" w:cs="Arial"/>
                <w:color w:val="auto"/>
                <w:sz w:val="20"/>
                <w:szCs w:val="20"/>
              </w:rPr>
              <w:t xml:space="preserve"> monitoring of biosecurity system threats</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52C1396A"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59C47EE8"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62457D98"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1EF01EF7"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7CE0AF09" w14:textId="77777777" w:rsidR="003D3029" w:rsidRPr="00014B3E" w:rsidRDefault="003D3029"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52A7ED25" w14:textId="6ED9BA63" w:rsidR="003D3029" w:rsidRPr="00A97DCB" w:rsidRDefault="009F4984" w:rsidP="002657ED">
            <w:pPr>
              <w:pStyle w:val="Default"/>
            </w:pPr>
            <w:r>
              <w:rPr>
                <w:sz w:val="20"/>
                <w:szCs w:val="20"/>
              </w:rPr>
              <w:t>The MPI Emerging Risk System - Biosecurity (ERS) is designed to proactively identify and manage potential and emerging risks to New Zealand’s biosecurity. M</w:t>
            </w:r>
            <w:r w:rsidR="003D3029">
              <w:rPr>
                <w:sz w:val="20"/>
                <w:szCs w:val="20"/>
              </w:rPr>
              <w:t xml:space="preserve">PI is responsible for management and delivery of the biosecurity emerging risk system. However, many industry groups </w:t>
            </w:r>
            <w:r w:rsidR="003D3029" w:rsidRPr="00765139">
              <w:rPr>
                <w:sz w:val="20"/>
                <w:szCs w:val="20"/>
              </w:rPr>
              <w:t>are undertak</w:t>
            </w:r>
            <w:r w:rsidR="003D3029">
              <w:rPr>
                <w:sz w:val="20"/>
                <w:szCs w:val="20"/>
              </w:rPr>
              <w:t xml:space="preserve">ing activities in this area and opportunities for collaboration with GIA </w:t>
            </w:r>
            <w:r w:rsidR="003D3029">
              <w:rPr>
                <w:sz w:val="20"/>
                <w:szCs w:val="20"/>
              </w:rPr>
              <w:lastRenderedPageBreak/>
              <w:t xml:space="preserve">Partners </w:t>
            </w:r>
            <w:r w:rsidR="00E06541">
              <w:rPr>
                <w:sz w:val="20"/>
                <w:szCs w:val="20"/>
              </w:rPr>
              <w:t>can</w:t>
            </w:r>
            <w:r w:rsidR="003D3029">
              <w:rPr>
                <w:sz w:val="20"/>
                <w:szCs w:val="20"/>
              </w:rPr>
              <w:t xml:space="preserve"> be identified. </w:t>
            </w:r>
            <w:r>
              <w:rPr>
                <w:color w:val="auto"/>
                <w:sz w:val="20"/>
                <w:szCs w:val="20"/>
              </w:rPr>
              <w:t>R</w:t>
            </w:r>
            <w:r w:rsidRPr="00B7527B">
              <w:rPr>
                <w:color w:val="auto"/>
                <w:sz w:val="20"/>
                <w:szCs w:val="20"/>
              </w:rPr>
              <w:t xml:space="preserve">esults can </w:t>
            </w:r>
            <w:r>
              <w:rPr>
                <w:color w:val="auto"/>
                <w:sz w:val="20"/>
                <w:szCs w:val="20"/>
              </w:rPr>
              <w:t xml:space="preserve">(among other things) </w:t>
            </w:r>
            <w:r w:rsidR="00E06541" w:rsidRPr="00B7527B">
              <w:rPr>
                <w:color w:val="auto"/>
                <w:sz w:val="20"/>
                <w:szCs w:val="20"/>
              </w:rPr>
              <w:t xml:space="preserve">help industry identify their priority pests and inform discussions between </w:t>
            </w:r>
            <w:r w:rsidR="00E06541">
              <w:rPr>
                <w:color w:val="auto"/>
                <w:sz w:val="20"/>
                <w:szCs w:val="20"/>
              </w:rPr>
              <w:t>Partners</w:t>
            </w:r>
            <w:r w:rsidR="00E06541" w:rsidRPr="00B7527B">
              <w:rPr>
                <w:color w:val="auto"/>
                <w:sz w:val="20"/>
                <w:szCs w:val="20"/>
              </w:rPr>
              <w:t xml:space="preserve"> that lead to</w:t>
            </w:r>
            <w:r w:rsidR="00E06541">
              <w:rPr>
                <w:color w:val="auto"/>
                <w:sz w:val="20"/>
                <w:szCs w:val="20"/>
              </w:rPr>
              <w:t xml:space="preserve"> joint</w:t>
            </w:r>
            <w:r w:rsidR="00E06541" w:rsidRPr="00B7527B">
              <w:rPr>
                <w:color w:val="auto"/>
                <w:sz w:val="20"/>
                <w:szCs w:val="20"/>
              </w:rPr>
              <w:t xml:space="preserve"> response and readiness commitments under Operational Agreement</w:t>
            </w:r>
            <w:r w:rsidR="00E06541">
              <w:rPr>
                <w:color w:val="auto"/>
                <w:sz w:val="20"/>
                <w:szCs w:val="20"/>
              </w:rPr>
              <w:t>s</w:t>
            </w:r>
            <w:r w:rsidR="002F6F92">
              <w:rPr>
                <w:color w:val="auto"/>
                <w:sz w:val="20"/>
                <w:szCs w:val="20"/>
              </w:rPr>
              <w:t>.</w:t>
            </w:r>
          </w:p>
        </w:tc>
      </w:tr>
      <w:tr w:rsidR="003D3029" w14:paraId="1831D500" w14:textId="5F0915A2" w:rsidTr="00E9067A">
        <w:trPr>
          <w:trHeight w:val="191"/>
        </w:trPr>
        <w:tc>
          <w:tcPr>
            <w:tcW w:w="1418" w:type="dxa"/>
            <w:vMerge/>
            <w:tcBorders>
              <w:left w:val="single" w:sz="2" w:space="0" w:color="5B9BD5" w:themeColor="accent1"/>
              <w:right w:val="dashSmallGap" w:sz="4" w:space="0" w:color="5B9BD5" w:themeColor="accent1"/>
            </w:tcBorders>
            <w:shd w:val="clear" w:color="auto" w:fill="FFFFFF" w:themeFill="background1"/>
          </w:tcPr>
          <w:p w14:paraId="3351172F" w14:textId="77777777" w:rsidR="003D3029" w:rsidRDefault="003D3029" w:rsidP="00021B5A">
            <w:pPr>
              <w:pStyle w:val="Default"/>
              <w:rPr>
                <w:rFonts w:asciiTheme="minorHAnsi" w:hAnsiTheme="minorHAnsi" w:cs="Arial"/>
                <w:color w:val="auto"/>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48F33174" w14:textId="77777777" w:rsidR="003D3029" w:rsidRDefault="003D3029" w:rsidP="00021B5A">
            <w:pPr>
              <w:pStyle w:val="Default"/>
              <w:rPr>
                <w:rFonts w:asciiTheme="minorHAnsi" w:hAnsiTheme="minorHAnsi" w:cs="Arial"/>
                <w:color w:val="auto"/>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C5E0B3" w:themeFill="accent6" w:themeFillTint="66"/>
            <w:vAlign w:val="center"/>
          </w:tcPr>
          <w:p w14:paraId="34BCFEA4" w14:textId="77777777" w:rsidR="003D3029" w:rsidRPr="00995D33" w:rsidRDefault="003D3029" w:rsidP="00021B5A">
            <w:pPr>
              <w:pStyle w:val="Default"/>
              <w:rPr>
                <w:rFonts w:asciiTheme="minorHAnsi" w:hAnsiTheme="minorHAnsi" w:cs="Arial"/>
                <w:color w:val="auto"/>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5181A8B4" w14:textId="77777777" w:rsidR="003D3029" w:rsidRDefault="003D3029" w:rsidP="00021B5A">
            <w:pPr>
              <w:pStyle w:val="Default"/>
              <w:rPr>
                <w:rFonts w:asciiTheme="minorHAnsi" w:hAnsiTheme="minorHAnsi" w:cs="Arial"/>
                <w:color w:val="auto"/>
                <w:sz w:val="20"/>
                <w:szCs w:val="20"/>
              </w:rPr>
            </w:pPr>
            <w:r w:rsidRPr="00FC0E6B">
              <w:rPr>
                <w:rFonts w:asciiTheme="minorHAnsi" w:hAnsiTheme="minorHAnsi" w:cs="Arial"/>
                <w:color w:val="auto"/>
                <w:sz w:val="20"/>
                <w:szCs w:val="20"/>
              </w:rPr>
              <w:t xml:space="preserve">Identify </w:t>
            </w:r>
            <w:r>
              <w:rPr>
                <w:rFonts w:asciiTheme="minorHAnsi" w:hAnsiTheme="minorHAnsi" w:cs="Arial"/>
                <w:color w:val="auto"/>
                <w:sz w:val="20"/>
                <w:szCs w:val="20"/>
              </w:rPr>
              <w:t xml:space="preserve">and assess </w:t>
            </w:r>
            <w:r w:rsidRPr="00FC0E6B">
              <w:rPr>
                <w:rFonts w:asciiTheme="minorHAnsi" w:hAnsiTheme="minorHAnsi" w:cs="Arial"/>
                <w:color w:val="auto"/>
                <w:sz w:val="20"/>
                <w:szCs w:val="20"/>
              </w:rPr>
              <w:t>organisms</w:t>
            </w:r>
            <w:r>
              <w:rPr>
                <w:rFonts w:asciiTheme="minorHAnsi" w:hAnsiTheme="minorHAnsi" w:cs="Arial"/>
                <w:color w:val="auto"/>
                <w:sz w:val="20"/>
                <w:szCs w:val="20"/>
              </w:rPr>
              <w:t xml:space="preserve"> that are a high priority for biosecurity risk management</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7631D409"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70A04485"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4F7187D8"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5175481A"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1B5BF719" w14:textId="77777777" w:rsidR="003D3029" w:rsidRPr="00014B3E" w:rsidRDefault="003D3029"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0B3E5120" w14:textId="6EE81286" w:rsidR="003D3029" w:rsidRPr="002F6F92" w:rsidRDefault="003D3029" w:rsidP="00CC6A2D">
            <w:pPr>
              <w:pStyle w:val="Default"/>
              <w:rPr>
                <w:rFonts w:asciiTheme="minorHAnsi" w:hAnsiTheme="minorHAnsi" w:cs="Arial"/>
                <w:bCs/>
                <w:color w:val="auto"/>
                <w:sz w:val="20"/>
                <w:szCs w:val="20"/>
              </w:rPr>
            </w:pPr>
            <w:r w:rsidRPr="002E7EF7">
              <w:rPr>
                <w:rFonts w:asciiTheme="minorHAnsi" w:hAnsiTheme="minorHAnsi" w:cs="Arial"/>
                <w:bCs/>
                <w:color w:val="auto"/>
                <w:sz w:val="20"/>
                <w:szCs w:val="20"/>
              </w:rPr>
              <w:t>MPI is ultimately responsible for determining organisms that are a high priority for biosecurity risk management across the system, but will do so through consultation with affected stakeholders and with input from t</w:t>
            </w:r>
            <w:r w:rsidR="002F6F92">
              <w:rPr>
                <w:rFonts w:asciiTheme="minorHAnsi" w:hAnsiTheme="minorHAnsi" w:cs="Arial"/>
                <w:bCs/>
                <w:color w:val="auto"/>
                <w:sz w:val="20"/>
                <w:szCs w:val="20"/>
              </w:rPr>
              <w:t xml:space="preserve">he wider scientific community. </w:t>
            </w:r>
            <w:r w:rsidRPr="002E7EF7">
              <w:rPr>
                <w:rFonts w:asciiTheme="minorHAnsi" w:hAnsiTheme="minorHAnsi" w:cs="Arial"/>
                <w:bCs/>
                <w:color w:val="auto"/>
                <w:sz w:val="20"/>
                <w:szCs w:val="20"/>
              </w:rPr>
              <w:t xml:space="preserve">MPI and GIA </w:t>
            </w:r>
            <w:r w:rsidR="002F6F92">
              <w:rPr>
                <w:rFonts w:asciiTheme="minorHAnsi" w:hAnsiTheme="minorHAnsi" w:cs="Arial"/>
                <w:bCs/>
                <w:color w:val="auto"/>
                <w:sz w:val="20"/>
                <w:szCs w:val="20"/>
              </w:rPr>
              <w:t xml:space="preserve">industry </w:t>
            </w:r>
            <w:r>
              <w:rPr>
                <w:rFonts w:asciiTheme="minorHAnsi" w:hAnsiTheme="minorHAnsi" w:cs="Arial"/>
                <w:bCs/>
                <w:color w:val="auto"/>
                <w:sz w:val="20"/>
                <w:szCs w:val="20"/>
              </w:rPr>
              <w:t>Partners</w:t>
            </w:r>
            <w:r w:rsidR="00926A30">
              <w:rPr>
                <w:rFonts w:asciiTheme="minorHAnsi" w:hAnsiTheme="minorHAnsi" w:cs="Arial"/>
                <w:bCs/>
                <w:color w:val="auto"/>
                <w:sz w:val="20"/>
                <w:szCs w:val="20"/>
              </w:rPr>
              <w:t xml:space="preserve"> will work together (Collaborate</w:t>
            </w:r>
            <w:r w:rsidRPr="002E7EF7">
              <w:rPr>
                <w:rFonts w:asciiTheme="minorHAnsi" w:hAnsiTheme="minorHAnsi" w:cs="Arial"/>
                <w:bCs/>
                <w:color w:val="auto"/>
                <w:sz w:val="20"/>
                <w:szCs w:val="20"/>
              </w:rPr>
              <w:t>/</w:t>
            </w:r>
            <w:r w:rsidR="00926A30">
              <w:rPr>
                <w:rFonts w:asciiTheme="minorHAnsi" w:hAnsiTheme="minorHAnsi" w:cs="Arial"/>
                <w:bCs/>
                <w:color w:val="auto"/>
                <w:sz w:val="20"/>
                <w:szCs w:val="20"/>
              </w:rPr>
              <w:t>Partner</w:t>
            </w:r>
            <w:r w:rsidRPr="002E7EF7">
              <w:rPr>
                <w:rFonts w:asciiTheme="minorHAnsi" w:hAnsiTheme="minorHAnsi" w:cs="Arial"/>
                <w:bCs/>
                <w:color w:val="auto"/>
                <w:sz w:val="20"/>
                <w:szCs w:val="20"/>
              </w:rPr>
              <w:t>) to identify and agree organisms that are a priority for joint investment in Readiness and Response – documented in Operational Agreements.</w:t>
            </w:r>
          </w:p>
        </w:tc>
      </w:tr>
      <w:tr w:rsidR="003D3029" w14:paraId="0C679DF9" w14:textId="6C37BCA5" w:rsidTr="00E9067A">
        <w:trPr>
          <w:trHeight w:val="191"/>
        </w:trPr>
        <w:tc>
          <w:tcPr>
            <w:tcW w:w="1418" w:type="dxa"/>
            <w:vMerge/>
            <w:tcBorders>
              <w:left w:val="single" w:sz="2" w:space="0" w:color="5B9BD5" w:themeColor="accent1"/>
              <w:right w:val="dashSmallGap" w:sz="4" w:space="0" w:color="5B9BD5" w:themeColor="accent1"/>
            </w:tcBorders>
            <w:shd w:val="clear" w:color="auto" w:fill="FFFFFF" w:themeFill="background1"/>
          </w:tcPr>
          <w:p w14:paraId="4AC50EB5" w14:textId="77777777" w:rsidR="003D3029" w:rsidRDefault="003D3029" w:rsidP="00021B5A">
            <w:pPr>
              <w:pStyle w:val="Default"/>
              <w:rPr>
                <w:rFonts w:asciiTheme="minorHAnsi" w:hAnsiTheme="minorHAnsi" w:cs="Arial"/>
                <w:color w:val="auto"/>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04D207F4" w14:textId="77777777" w:rsidR="003D3029" w:rsidRDefault="003D3029" w:rsidP="00021B5A">
            <w:pPr>
              <w:pStyle w:val="Default"/>
              <w:rPr>
                <w:rFonts w:asciiTheme="minorHAnsi" w:hAnsiTheme="minorHAnsi" w:cs="Arial"/>
                <w:color w:val="auto"/>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C5E0B3" w:themeFill="accent6" w:themeFillTint="66"/>
            <w:vAlign w:val="center"/>
          </w:tcPr>
          <w:p w14:paraId="0887D916" w14:textId="77777777" w:rsidR="003D3029" w:rsidRPr="00995D33" w:rsidRDefault="003D3029" w:rsidP="00021B5A">
            <w:pPr>
              <w:pStyle w:val="Default"/>
              <w:rPr>
                <w:rFonts w:asciiTheme="minorHAnsi" w:hAnsiTheme="minorHAnsi" w:cs="Arial"/>
                <w:color w:val="auto"/>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5E9FD25E" w14:textId="77777777" w:rsidR="003D3029" w:rsidRDefault="003D3029" w:rsidP="00021B5A">
            <w:pPr>
              <w:pStyle w:val="Default"/>
              <w:rPr>
                <w:rFonts w:asciiTheme="minorHAnsi" w:hAnsiTheme="minorHAnsi" w:cs="Arial"/>
                <w:color w:val="auto"/>
                <w:sz w:val="20"/>
                <w:szCs w:val="20"/>
              </w:rPr>
            </w:pPr>
            <w:r>
              <w:rPr>
                <w:rFonts w:asciiTheme="minorHAnsi" w:hAnsiTheme="minorHAnsi" w:cs="Arial"/>
                <w:color w:val="auto"/>
                <w:sz w:val="20"/>
                <w:szCs w:val="20"/>
              </w:rPr>
              <w:t>Set p</w:t>
            </w:r>
            <w:r w:rsidRPr="00995D33">
              <w:rPr>
                <w:rFonts w:asciiTheme="minorHAnsi" w:hAnsiTheme="minorHAnsi" w:cs="Arial"/>
                <w:color w:val="auto"/>
                <w:sz w:val="20"/>
                <w:szCs w:val="20"/>
              </w:rPr>
              <w:t>riorities for risk management and allocation of resources across the system</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345654E3"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6F036227"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6FD95C44"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00B57E57"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4DBC76CB" w14:textId="77777777" w:rsidR="003D3029" w:rsidRPr="00014B3E" w:rsidRDefault="003D3029"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52262383" w14:textId="5ADE3BBF" w:rsidR="003D3029" w:rsidRPr="00AB56A2" w:rsidRDefault="003D3029" w:rsidP="00F04047">
            <w:pPr>
              <w:pStyle w:val="Default"/>
              <w:rPr>
                <w:rFonts w:asciiTheme="minorHAnsi" w:hAnsiTheme="minorHAnsi" w:cs="Arial"/>
                <w:bCs/>
                <w:color w:val="auto"/>
                <w:sz w:val="20"/>
                <w:szCs w:val="20"/>
              </w:rPr>
            </w:pPr>
          </w:p>
        </w:tc>
      </w:tr>
      <w:tr w:rsidR="003D3029" w14:paraId="7E6BB074" w14:textId="66893AB2" w:rsidTr="00AB56A2">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7E241698" w14:textId="77777777" w:rsidR="003D3029" w:rsidRDefault="003D3029" w:rsidP="00021B5A">
            <w:pPr>
              <w:pStyle w:val="Default"/>
              <w:rPr>
                <w:rFonts w:asciiTheme="minorHAnsi" w:hAnsiTheme="minorHAnsi" w:cs="Arial"/>
                <w:color w:val="auto"/>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4983CDD0" w14:textId="77777777" w:rsidR="003D3029" w:rsidRDefault="003D3029" w:rsidP="00021B5A">
            <w:pPr>
              <w:pStyle w:val="Default"/>
              <w:rPr>
                <w:rFonts w:asciiTheme="minorHAnsi" w:hAnsiTheme="minorHAnsi" w:cs="Arial"/>
                <w:color w:val="auto"/>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2F2F2" w:themeFill="background1" w:themeFillShade="F2"/>
            <w:vAlign w:val="center"/>
          </w:tcPr>
          <w:p w14:paraId="607B837F" w14:textId="77777777" w:rsidR="003D3029" w:rsidRDefault="003D3029" w:rsidP="00021B5A">
            <w:pPr>
              <w:pStyle w:val="Default"/>
              <w:rPr>
                <w:rFonts w:asciiTheme="minorHAnsi" w:hAnsiTheme="minorHAnsi" w:cs="Arial"/>
                <w:color w:val="auto"/>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7D707E4B" w14:textId="77777777" w:rsidR="003D3029" w:rsidRPr="00995D33" w:rsidRDefault="003D3029" w:rsidP="00021B5A">
            <w:pPr>
              <w:pStyle w:val="Default"/>
              <w:rPr>
                <w:rFonts w:asciiTheme="minorHAnsi" w:hAnsiTheme="minorHAnsi" w:cs="Arial"/>
                <w:color w:val="auto"/>
                <w:sz w:val="20"/>
                <w:szCs w:val="20"/>
              </w:rPr>
            </w:pPr>
            <w:r>
              <w:rPr>
                <w:rFonts w:asciiTheme="minorHAnsi" w:hAnsiTheme="minorHAnsi" w:cs="Arial"/>
                <w:color w:val="auto"/>
                <w:sz w:val="20"/>
                <w:szCs w:val="20"/>
              </w:rPr>
              <w:t>Policy and</w:t>
            </w:r>
            <w:r w:rsidRPr="00995D33">
              <w:rPr>
                <w:rFonts w:asciiTheme="minorHAnsi" w:hAnsiTheme="minorHAnsi" w:cs="Arial"/>
                <w:color w:val="auto"/>
                <w:sz w:val="20"/>
                <w:szCs w:val="20"/>
              </w:rPr>
              <w:t xml:space="preserve"> advice to the Government</w:t>
            </w:r>
            <w:r>
              <w:rPr>
                <w:rFonts w:asciiTheme="minorHAnsi" w:hAnsiTheme="minorHAnsi" w:cs="Arial"/>
                <w:color w:val="auto"/>
                <w:sz w:val="20"/>
                <w:szCs w:val="20"/>
              </w:rPr>
              <w:t>; Development of legislation and legislative amendments.</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5FA9F74F"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1681797A"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001E06C1"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1AF5CDE4"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62E86B02" w14:textId="77777777" w:rsidR="003D3029" w:rsidRPr="00014B3E" w:rsidRDefault="003D3029"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095E2963" w14:textId="2F4CA878" w:rsidR="003D3029" w:rsidRPr="00AB56A2" w:rsidRDefault="00AB56A2" w:rsidP="00AB56A2">
            <w:pPr>
              <w:pStyle w:val="Default"/>
              <w:rPr>
                <w:rFonts w:asciiTheme="minorHAnsi" w:hAnsiTheme="minorHAnsi" w:cs="Arial"/>
                <w:bCs/>
                <w:color w:val="auto"/>
                <w:sz w:val="20"/>
                <w:szCs w:val="20"/>
              </w:rPr>
            </w:pPr>
            <w:r>
              <w:rPr>
                <w:rFonts w:asciiTheme="minorHAnsi" w:hAnsiTheme="minorHAnsi" w:cs="Arial"/>
                <w:bCs/>
                <w:color w:val="auto"/>
                <w:sz w:val="20"/>
                <w:szCs w:val="20"/>
              </w:rPr>
              <w:t>GIA industry partners will be consulted early, and can act as key influencers</w:t>
            </w:r>
          </w:p>
        </w:tc>
      </w:tr>
      <w:tr w:rsidR="003D3029" w14:paraId="58F63402" w14:textId="7694C7DE" w:rsidTr="0059537A">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045D606F" w14:textId="77777777" w:rsidR="003D3029" w:rsidRDefault="003D3029" w:rsidP="00021B5A">
            <w:pPr>
              <w:pStyle w:val="Default"/>
              <w:rPr>
                <w:rFonts w:asciiTheme="minorHAnsi" w:hAnsiTheme="minorHAnsi" w:cs="Arial"/>
                <w:color w:val="auto"/>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0D493368" w14:textId="77777777" w:rsidR="003D3029" w:rsidRDefault="003D3029" w:rsidP="00021B5A">
            <w:pPr>
              <w:pStyle w:val="Default"/>
              <w:rPr>
                <w:rFonts w:asciiTheme="minorHAnsi" w:hAnsiTheme="minorHAnsi" w:cs="Arial"/>
                <w:color w:val="auto"/>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C5E0B3" w:themeFill="accent6" w:themeFillTint="66"/>
            <w:vAlign w:val="center"/>
          </w:tcPr>
          <w:p w14:paraId="4C45CF48" w14:textId="77777777" w:rsidR="003D3029" w:rsidRPr="00995D33" w:rsidRDefault="003D3029" w:rsidP="00021B5A">
            <w:pPr>
              <w:pStyle w:val="Default"/>
              <w:rPr>
                <w:rFonts w:asciiTheme="minorHAnsi" w:hAnsiTheme="minorHAnsi" w:cs="Arial"/>
                <w:color w:val="auto"/>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2D2DE755" w14:textId="77777777" w:rsidR="003D3029" w:rsidRPr="00995D33" w:rsidRDefault="003D3029" w:rsidP="00021B5A">
            <w:pPr>
              <w:pStyle w:val="Default"/>
              <w:rPr>
                <w:rFonts w:asciiTheme="minorHAnsi" w:hAnsiTheme="minorHAnsi" w:cs="Arial"/>
                <w:color w:val="auto"/>
                <w:sz w:val="20"/>
                <w:szCs w:val="20"/>
              </w:rPr>
            </w:pPr>
            <w:r>
              <w:rPr>
                <w:rFonts w:asciiTheme="minorHAnsi" w:hAnsiTheme="minorHAnsi" w:cs="Arial"/>
                <w:color w:val="auto"/>
                <w:sz w:val="20"/>
                <w:szCs w:val="20"/>
              </w:rPr>
              <w:t>C</w:t>
            </w:r>
            <w:r w:rsidRPr="00995D33">
              <w:rPr>
                <w:rFonts w:asciiTheme="minorHAnsi" w:hAnsiTheme="minorHAnsi" w:cs="Arial"/>
                <w:color w:val="auto"/>
                <w:sz w:val="20"/>
                <w:szCs w:val="20"/>
              </w:rPr>
              <w:t>ommunications</w:t>
            </w:r>
            <w:r>
              <w:rPr>
                <w:rFonts w:asciiTheme="minorHAnsi" w:hAnsiTheme="minorHAnsi" w:cs="Arial"/>
                <w:color w:val="auto"/>
                <w:sz w:val="20"/>
                <w:szCs w:val="20"/>
              </w:rPr>
              <w:t xml:space="preserve"> strategies and programmes </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55106A1D"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71C3CA40"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7F32F2C8"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474782C8" w14:textId="01C5372B" w:rsidR="003D3029" w:rsidRPr="00567C9A" w:rsidRDefault="003D3029" w:rsidP="00567C9A"/>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621BFC7F" w14:textId="2A6C55CF" w:rsidR="003D3029" w:rsidRPr="00014B3E" w:rsidRDefault="003D3029"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161E1BF5" w14:textId="47F536FD" w:rsidR="003D3029" w:rsidRPr="002E7EF7" w:rsidRDefault="003D3029" w:rsidP="002E7EF7">
            <w:pPr>
              <w:pStyle w:val="Default"/>
              <w:rPr>
                <w:rFonts w:asciiTheme="minorHAnsi" w:hAnsiTheme="minorHAnsi" w:cs="Arial"/>
                <w:bCs/>
                <w:color w:val="auto"/>
                <w:sz w:val="20"/>
                <w:szCs w:val="20"/>
              </w:rPr>
            </w:pPr>
            <w:r w:rsidRPr="002E7EF7">
              <w:rPr>
                <w:rFonts w:asciiTheme="minorHAnsi" w:hAnsiTheme="minorHAnsi" w:cs="Arial"/>
                <w:bCs/>
                <w:color w:val="auto"/>
                <w:sz w:val="20"/>
                <w:szCs w:val="20"/>
              </w:rPr>
              <w:t>MPI is accountable for system-wide communications strategies and programmes</w:t>
            </w:r>
            <w:r w:rsidR="00C952EC">
              <w:rPr>
                <w:rFonts w:asciiTheme="minorHAnsi" w:hAnsiTheme="minorHAnsi" w:cs="Arial"/>
                <w:bCs/>
                <w:color w:val="auto"/>
                <w:sz w:val="20"/>
                <w:szCs w:val="20"/>
              </w:rPr>
              <w:t>, however, there may be opportunities to collaborate on high level messaging where Partners are seeking the same outcomes.</w:t>
            </w:r>
            <w:r w:rsidR="0059537A">
              <w:rPr>
                <w:rFonts w:asciiTheme="minorHAnsi" w:hAnsiTheme="minorHAnsi" w:cs="Arial"/>
                <w:bCs/>
                <w:color w:val="auto"/>
                <w:sz w:val="20"/>
                <w:szCs w:val="20"/>
              </w:rPr>
              <w:t xml:space="preserve"> GIA industry partners also have a responsibility for communicating with their members on issues that affect them.</w:t>
            </w:r>
          </w:p>
          <w:p w14:paraId="66B28C78" w14:textId="4B5FAA94" w:rsidR="003D3029" w:rsidRPr="00612566" w:rsidRDefault="003D3029" w:rsidP="00C952EC">
            <w:pPr>
              <w:pStyle w:val="Default"/>
              <w:rPr>
                <w:rFonts w:asciiTheme="minorHAnsi" w:hAnsiTheme="minorHAnsi" w:cs="Arial"/>
                <w:b/>
                <w:bCs/>
                <w:i/>
                <w:color w:val="0070C0"/>
                <w:sz w:val="20"/>
                <w:szCs w:val="20"/>
              </w:rPr>
            </w:pPr>
          </w:p>
        </w:tc>
      </w:tr>
      <w:tr w:rsidR="003D3029" w14:paraId="3B326E58" w14:textId="4DC70251" w:rsidTr="003D3029">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7836150D" w14:textId="5F971397" w:rsidR="003D3029" w:rsidRDefault="003D3029" w:rsidP="00021B5A">
            <w:pPr>
              <w:pStyle w:val="Default"/>
              <w:rPr>
                <w:rFonts w:asciiTheme="minorHAnsi" w:hAnsiTheme="minorHAnsi" w:cs="Arial"/>
                <w:color w:val="auto"/>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4DD29C3E" w14:textId="77777777" w:rsidR="003D3029" w:rsidRDefault="003D3029" w:rsidP="00021B5A">
            <w:pPr>
              <w:pStyle w:val="Default"/>
              <w:rPr>
                <w:rFonts w:asciiTheme="minorHAnsi" w:hAnsiTheme="minorHAnsi" w:cs="Arial"/>
                <w:color w:val="auto"/>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C5E0B3" w:themeFill="accent6" w:themeFillTint="66"/>
            <w:vAlign w:val="center"/>
          </w:tcPr>
          <w:p w14:paraId="23C0CE91" w14:textId="77777777" w:rsidR="003D3029" w:rsidRPr="00995D33" w:rsidRDefault="003D3029" w:rsidP="00021B5A">
            <w:pPr>
              <w:pStyle w:val="Default"/>
              <w:rPr>
                <w:rFonts w:asciiTheme="minorHAnsi" w:hAnsiTheme="minorHAnsi" w:cs="Arial"/>
                <w:color w:val="auto"/>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36C15490" w14:textId="77777777" w:rsidR="003D3029" w:rsidRDefault="003D3029" w:rsidP="00021B5A">
            <w:pPr>
              <w:pStyle w:val="Default"/>
              <w:rPr>
                <w:rFonts w:asciiTheme="minorHAnsi" w:hAnsiTheme="minorHAnsi" w:cs="Arial"/>
                <w:color w:val="auto"/>
                <w:sz w:val="20"/>
                <w:szCs w:val="20"/>
              </w:rPr>
            </w:pPr>
            <w:r>
              <w:rPr>
                <w:rFonts w:asciiTheme="minorHAnsi" w:hAnsiTheme="minorHAnsi" w:cs="Arial"/>
                <w:color w:val="auto"/>
                <w:sz w:val="20"/>
                <w:szCs w:val="20"/>
              </w:rPr>
              <w:t>B</w:t>
            </w:r>
            <w:r w:rsidRPr="00995D33">
              <w:rPr>
                <w:rFonts w:asciiTheme="minorHAnsi" w:hAnsiTheme="minorHAnsi" w:cs="Arial"/>
                <w:color w:val="auto"/>
                <w:sz w:val="20"/>
                <w:szCs w:val="20"/>
              </w:rPr>
              <w:t>iosecurity science</w:t>
            </w:r>
            <w:r>
              <w:rPr>
                <w:rFonts w:asciiTheme="minorHAnsi" w:hAnsiTheme="minorHAnsi" w:cs="Arial"/>
                <w:color w:val="auto"/>
                <w:sz w:val="20"/>
                <w:szCs w:val="20"/>
              </w:rPr>
              <w:t>, research and advice</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31D5E185"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7539708C"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379FA4C5"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0280E16D"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2554CD7E" w14:textId="77777777" w:rsidR="003D3029" w:rsidRPr="00014B3E" w:rsidRDefault="003D3029"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415C2BC6" w14:textId="4DE164A0" w:rsidR="003D3029" w:rsidRDefault="003D3029" w:rsidP="00021B5A">
            <w:pPr>
              <w:pStyle w:val="Default"/>
              <w:rPr>
                <w:rFonts w:asciiTheme="minorHAnsi" w:hAnsiTheme="minorHAnsi" w:cs="Arial"/>
                <w:b/>
                <w:bCs/>
                <w:color w:val="0070C0"/>
                <w:sz w:val="20"/>
                <w:szCs w:val="20"/>
              </w:rPr>
            </w:pPr>
            <w:r w:rsidRPr="003E77F3">
              <w:rPr>
                <w:rFonts w:asciiTheme="minorHAnsi" w:hAnsiTheme="minorHAnsi" w:cs="Arial"/>
                <w:bCs/>
                <w:color w:val="auto"/>
                <w:sz w:val="20"/>
                <w:szCs w:val="20"/>
              </w:rPr>
              <w:t xml:space="preserve">Biosecurity research can </w:t>
            </w:r>
            <w:r w:rsidR="00926A30">
              <w:rPr>
                <w:rFonts w:asciiTheme="minorHAnsi" w:hAnsiTheme="minorHAnsi" w:cs="Arial"/>
                <w:bCs/>
                <w:color w:val="auto"/>
                <w:sz w:val="20"/>
                <w:szCs w:val="20"/>
              </w:rPr>
              <w:t>extend to C</w:t>
            </w:r>
            <w:r>
              <w:rPr>
                <w:rFonts w:asciiTheme="minorHAnsi" w:hAnsiTheme="minorHAnsi" w:cs="Arial"/>
                <w:bCs/>
                <w:color w:val="auto"/>
                <w:sz w:val="20"/>
                <w:szCs w:val="20"/>
              </w:rPr>
              <w:t>ollaboration and Partners</w:t>
            </w:r>
            <w:r w:rsidRPr="003E77F3">
              <w:rPr>
                <w:rFonts w:asciiTheme="minorHAnsi" w:hAnsiTheme="minorHAnsi" w:cs="Arial"/>
                <w:bCs/>
                <w:color w:val="auto"/>
                <w:sz w:val="20"/>
                <w:szCs w:val="20"/>
              </w:rPr>
              <w:t xml:space="preserve">hip </w:t>
            </w:r>
            <w:r w:rsidRPr="001E29DD">
              <w:rPr>
                <w:rFonts w:asciiTheme="minorHAnsi" w:hAnsiTheme="minorHAnsi" w:cs="Arial"/>
                <w:bCs/>
                <w:color w:val="auto"/>
                <w:sz w:val="20"/>
                <w:szCs w:val="20"/>
              </w:rPr>
              <w:t>where a joint priority and</w:t>
            </w:r>
            <w:r>
              <w:rPr>
                <w:rFonts w:asciiTheme="minorHAnsi" w:hAnsiTheme="minorHAnsi" w:cs="Arial"/>
                <w:bCs/>
                <w:color w:val="auto"/>
                <w:sz w:val="20"/>
                <w:szCs w:val="20"/>
              </w:rPr>
              <w:t>/or jointly</w:t>
            </w:r>
            <w:r w:rsidRPr="003E77F3">
              <w:rPr>
                <w:rFonts w:asciiTheme="minorHAnsi" w:hAnsiTheme="minorHAnsi" w:cs="Arial"/>
                <w:bCs/>
                <w:color w:val="auto"/>
                <w:sz w:val="20"/>
                <w:szCs w:val="20"/>
              </w:rPr>
              <w:t xml:space="preserve"> funded. For example, research jointly funded by NZFOA and Centre for Excellence in Biosecurity Risk Analysis (CEBRA).</w:t>
            </w:r>
          </w:p>
        </w:tc>
      </w:tr>
      <w:tr w:rsidR="003D3029" w14:paraId="164975FA" w14:textId="73CCE55D" w:rsidTr="003D3029">
        <w:trPr>
          <w:trHeight w:val="95"/>
        </w:trPr>
        <w:tc>
          <w:tcPr>
            <w:tcW w:w="1418" w:type="dxa"/>
            <w:vMerge/>
            <w:tcBorders>
              <w:left w:val="single" w:sz="2" w:space="0" w:color="5B9BD5" w:themeColor="accent1"/>
              <w:bottom w:val="single" w:sz="4" w:space="0" w:color="5B9BD5" w:themeColor="accent1"/>
              <w:right w:val="dashSmallGap" w:sz="4" w:space="0" w:color="5B9BD5" w:themeColor="accent1"/>
            </w:tcBorders>
            <w:shd w:val="clear" w:color="auto" w:fill="FFFFFF" w:themeFill="background1"/>
          </w:tcPr>
          <w:p w14:paraId="18BFEF2D" w14:textId="77777777" w:rsidR="003D3029" w:rsidRDefault="003D3029" w:rsidP="00021B5A">
            <w:pPr>
              <w:pStyle w:val="Default"/>
              <w:rPr>
                <w:rFonts w:asciiTheme="minorHAnsi" w:hAnsiTheme="minorHAnsi" w:cs="Arial"/>
                <w:color w:val="auto"/>
                <w:sz w:val="20"/>
                <w:szCs w:val="20"/>
              </w:rPr>
            </w:pPr>
          </w:p>
        </w:tc>
        <w:tc>
          <w:tcPr>
            <w:tcW w:w="851" w:type="dxa"/>
            <w:tcBorders>
              <w:top w:val="single" w:sz="2" w:space="0" w:color="5B9BD5" w:themeColor="accent1"/>
              <w:left w:val="dashSmallGap" w:sz="4" w:space="0" w:color="5B9BD5" w:themeColor="accent1"/>
              <w:bottom w:val="single" w:sz="4" w:space="0" w:color="5B9BD5" w:themeColor="accent1"/>
              <w:right w:val="single" w:sz="2" w:space="0" w:color="5B9BD5" w:themeColor="accent1"/>
            </w:tcBorders>
            <w:shd w:val="clear" w:color="auto" w:fill="C5E0B3" w:themeFill="accent6" w:themeFillTint="66"/>
            <w:vAlign w:val="center"/>
          </w:tcPr>
          <w:p w14:paraId="16475696" w14:textId="77777777" w:rsidR="003D3029" w:rsidRDefault="003D3029" w:rsidP="00021B5A">
            <w:pPr>
              <w:pStyle w:val="Default"/>
              <w:rPr>
                <w:rFonts w:asciiTheme="minorHAnsi" w:hAnsiTheme="minorHAnsi" w:cs="Arial"/>
                <w:color w:val="auto"/>
                <w:sz w:val="20"/>
                <w:szCs w:val="20"/>
              </w:rPr>
            </w:pPr>
          </w:p>
        </w:tc>
        <w:tc>
          <w:tcPr>
            <w:tcW w:w="992" w:type="dxa"/>
            <w:tcBorders>
              <w:top w:val="single" w:sz="2" w:space="0" w:color="5B9BD5" w:themeColor="accent1"/>
              <w:left w:val="single" w:sz="2"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9D165AC" w14:textId="77777777" w:rsidR="003D3029" w:rsidRPr="00995D33" w:rsidRDefault="003D3029" w:rsidP="00021B5A">
            <w:pPr>
              <w:pStyle w:val="Default"/>
              <w:rPr>
                <w:rFonts w:asciiTheme="minorHAnsi" w:hAnsiTheme="minorHAnsi" w:cs="Arial"/>
                <w:color w:val="auto"/>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013665A2" w14:textId="77777777" w:rsidR="003D3029" w:rsidRPr="00995D33" w:rsidRDefault="003D3029" w:rsidP="00021B5A">
            <w:pPr>
              <w:pStyle w:val="Default"/>
              <w:rPr>
                <w:rFonts w:asciiTheme="minorHAnsi" w:hAnsiTheme="minorHAnsi" w:cs="Arial"/>
                <w:color w:val="auto"/>
                <w:sz w:val="20"/>
                <w:szCs w:val="20"/>
              </w:rPr>
            </w:pPr>
            <w:r>
              <w:rPr>
                <w:rFonts w:asciiTheme="minorHAnsi" w:hAnsiTheme="minorHAnsi" w:cs="Arial"/>
                <w:color w:val="auto"/>
                <w:sz w:val="20"/>
                <w:szCs w:val="20"/>
              </w:rPr>
              <w:t>Meet T</w:t>
            </w:r>
            <w:r w:rsidRPr="00995D33">
              <w:rPr>
                <w:rFonts w:asciiTheme="minorHAnsi" w:hAnsiTheme="minorHAnsi" w:cs="Arial"/>
                <w:color w:val="auto"/>
                <w:sz w:val="20"/>
                <w:szCs w:val="20"/>
              </w:rPr>
              <w:t>reaty of Waitangi obligations and responsibilities</w:t>
            </w:r>
          </w:p>
        </w:tc>
        <w:tc>
          <w:tcPr>
            <w:tcW w:w="567" w:type="dxa"/>
            <w:tcBorders>
              <w:top w:val="single" w:sz="2" w:space="0" w:color="5B9BD5" w:themeColor="accent1"/>
              <w:left w:val="single" w:sz="4" w:space="0" w:color="5B9BD5" w:themeColor="accent1"/>
              <w:bottom w:val="single" w:sz="4" w:space="0" w:color="5B9BD5" w:themeColor="accent1"/>
              <w:right w:val="single" w:sz="2" w:space="0" w:color="5B9BD5" w:themeColor="accent1"/>
            </w:tcBorders>
            <w:shd w:val="clear" w:color="auto" w:fill="FFF2CC" w:themeFill="accent4" w:themeFillTint="33"/>
            <w:vAlign w:val="center"/>
          </w:tcPr>
          <w:p w14:paraId="1EE5ABC7"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shd w:val="clear" w:color="auto" w:fill="FFF2CC" w:themeFill="accent4" w:themeFillTint="33"/>
            <w:vAlign w:val="center"/>
          </w:tcPr>
          <w:p w14:paraId="6BFBC669"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shd w:val="clear" w:color="auto" w:fill="FFF2CC" w:themeFill="accent4" w:themeFillTint="33"/>
            <w:vAlign w:val="center"/>
          </w:tcPr>
          <w:p w14:paraId="34F79CAC"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shd w:val="clear" w:color="auto" w:fill="F2F2F2" w:themeFill="background1" w:themeFillShade="F2"/>
            <w:vAlign w:val="center"/>
          </w:tcPr>
          <w:p w14:paraId="1A4251B9" w14:textId="77777777" w:rsidR="003D3029" w:rsidRPr="00014B3E" w:rsidRDefault="003D3029"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shd w:val="clear" w:color="auto" w:fill="F3F3F3"/>
            <w:vAlign w:val="center"/>
          </w:tcPr>
          <w:p w14:paraId="7D45D482" w14:textId="77777777" w:rsidR="003D3029" w:rsidRPr="00014B3E" w:rsidRDefault="003D3029"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4" w:space="0" w:color="5B9BD5" w:themeColor="accent1"/>
              <w:right w:val="single" w:sz="2" w:space="0" w:color="5B9BD5" w:themeColor="accent1"/>
            </w:tcBorders>
            <w:shd w:val="clear" w:color="auto" w:fill="F3F3F3"/>
            <w:vAlign w:val="center"/>
          </w:tcPr>
          <w:p w14:paraId="7AF6892B" w14:textId="4A8B9274" w:rsidR="003D3029" w:rsidRPr="00AE14E8" w:rsidRDefault="00AE14E8" w:rsidP="00406030">
            <w:pPr>
              <w:pStyle w:val="Default"/>
              <w:rPr>
                <w:rFonts w:asciiTheme="minorHAnsi" w:hAnsiTheme="minorHAnsi" w:cs="Arial"/>
                <w:bCs/>
                <w:color w:val="auto"/>
                <w:sz w:val="20"/>
                <w:szCs w:val="20"/>
              </w:rPr>
            </w:pPr>
            <w:r>
              <w:rPr>
                <w:rFonts w:asciiTheme="minorHAnsi" w:hAnsiTheme="minorHAnsi" w:cs="Arial"/>
                <w:bCs/>
                <w:color w:val="auto"/>
                <w:sz w:val="20"/>
                <w:szCs w:val="20"/>
              </w:rPr>
              <w:t xml:space="preserve">While this is a Crown responsibility, GIA </w:t>
            </w:r>
            <w:r w:rsidR="00B6261F">
              <w:rPr>
                <w:rFonts w:asciiTheme="minorHAnsi" w:hAnsiTheme="minorHAnsi" w:cs="Arial"/>
                <w:bCs/>
                <w:color w:val="auto"/>
                <w:sz w:val="20"/>
                <w:szCs w:val="20"/>
              </w:rPr>
              <w:t xml:space="preserve">industry </w:t>
            </w:r>
            <w:r>
              <w:rPr>
                <w:rFonts w:asciiTheme="minorHAnsi" w:hAnsiTheme="minorHAnsi" w:cs="Arial"/>
                <w:bCs/>
                <w:color w:val="auto"/>
                <w:sz w:val="20"/>
                <w:szCs w:val="20"/>
              </w:rPr>
              <w:t>partners are</w:t>
            </w:r>
            <w:r w:rsidR="00406030">
              <w:rPr>
                <w:rFonts w:asciiTheme="minorHAnsi" w:hAnsiTheme="minorHAnsi" w:cs="Arial"/>
                <w:bCs/>
                <w:color w:val="auto"/>
                <w:sz w:val="20"/>
                <w:szCs w:val="20"/>
              </w:rPr>
              <w:t xml:space="preserve"> also</w:t>
            </w:r>
            <w:r>
              <w:rPr>
                <w:rFonts w:asciiTheme="minorHAnsi" w:hAnsiTheme="minorHAnsi" w:cs="Arial"/>
                <w:bCs/>
                <w:color w:val="auto"/>
                <w:sz w:val="20"/>
                <w:szCs w:val="20"/>
              </w:rPr>
              <w:t xml:space="preserve"> responsible for ensuring Maori </w:t>
            </w:r>
            <w:r w:rsidR="00406030">
              <w:rPr>
                <w:rFonts w:asciiTheme="minorHAnsi" w:hAnsiTheme="minorHAnsi" w:cs="Arial"/>
                <w:bCs/>
                <w:color w:val="auto"/>
                <w:sz w:val="20"/>
                <w:szCs w:val="20"/>
              </w:rPr>
              <w:t>interests and perspectives are</w:t>
            </w:r>
            <w:r>
              <w:rPr>
                <w:rFonts w:asciiTheme="minorHAnsi" w:hAnsiTheme="minorHAnsi" w:cs="Arial"/>
                <w:bCs/>
                <w:color w:val="auto"/>
                <w:sz w:val="20"/>
                <w:szCs w:val="20"/>
              </w:rPr>
              <w:t xml:space="preserve"> considered in biosecurity activities </w:t>
            </w:r>
            <w:r w:rsidR="00406030">
              <w:rPr>
                <w:rFonts w:asciiTheme="minorHAnsi" w:hAnsiTheme="minorHAnsi" w:cs="Arial"/>
                <w:bCs/>
                <w:color w:val="auto"/>
                <w:sz w:val="20"/>
                <w:szCs w:val="20"/>
              </w:rPr>
              <w:t xml:space="preserve">they undertake and </w:t>
            </w:r>
            <w:r>
              <w:rPr>
                <w:rFonts w:asciiTheme="minorHAnsi" w:hAnsiTheme="minorHAnsi" w:cs="Arial"/>
                <w:bCs/>
                <w:color w:val="auto"/>
                <w:sz w:val="20"/>
                <w:szCs w:val="20"/>
              </w:rPr>
              <w:t xml:space="preserve">that affect </w:t>
            </w:r>
            <w:r w:rsidR="00406030">
              <w:rPr>
                <w:rFonts w:asciiTheme="minorHAnsi" w:hAnsiTheme="minorHAnsi" w:cs="Arial"/>
                <w:bCs/>
                <w:color w:val="auto"/>
                <w:sz w:val="20"/>
                <w:szCs w:val="20"/>
              </w:rPr>
              <w:t>Maori.</w:t>
            </w:r>
          </w:p>
        </w:tc>
      </w:tr>
    </w:tbl>
    <w:p w14:paraId="2FC2D7A0" w14:textId="3402FE2C" w:rsidR="00704368" w:rsidRDefault="00704368"/>
    <w:tbl>
      <w:tblPr>
        <w:tblW w:w="21405" w:type="dxa"/>
        <w:tblInd w:w="-709" w:type="dxa"/>
        <w:tblBorders>
          <w:insideV w:val="single" w:sz="18" w:space="0" w:color="93ADDD"/>
        </w:tblBorders>
        <w:tblLayout w:type="fixed"/>
        <w:tblLook w:val="0000" w:firstRow="0" w:lastRow="0" w:firstColumn="0" w:lastColumn="0" w:noHBand="0" w:noVBand="0"/>
      </w:tblPr>
      <w:tblGrid>
        <w:gridCol w:w="1418"/>
        <w:gridCol w:w="851"/>
        <w:gridCol w:w="992"/>
        <w:gridCol w:w="5103"/>
        <w:gridCol w:w="567"/>
        <w:gridCol w:w="567"/>
        <w:gridCol w:w="567"/>
        <w:gridCol w:w="567"/>
        <w:gridCol w:w="567"/>
        <w:gridCol w:w="567"/>
        <w:gridCol w:w="9639"/>
      </w:tblGrid>
      <w:tr w:rsidR="00704368" w14:paraId="606F3097" w14:textId="77777777" w:rsidTr="0029241F">
        <w:trPr>
          <w:trHeight w:val="1110"/>
        </w:trPr>
        <w:tc>
          <w:tcPr>
            <w:tcW w:w="21405" w:type="dxa"/>
            <w:gridSpan w:val="11"/>
            <w:tcBorders>
              <w:top w:val="nil"/>
              <w:left w:val="nil"/>
              <w:bottom w:val="single" w:sz="4" w:space="0" w:color="5B9BD5" w:themeColor="accent1"/>
              <w:right w:val="dashSmallGap" w:sz="4" w:space="0" w:color="5B9BD5" w:themeColor="accent1"/>
            </w:tcBorders>
            <w:shd w:val="clear" w:color="auto" w:fill="729FDC"/>
            <w:vAlign w:val="center"/>
          </w:tcPr>
          <w:p w14:paraId="5CCBC024" w14:textId="77777777" w:rsidR="00704368" w:rsidRPr="0029241F" w:rsidRDefault="00704368" w:rsidP="00704368">
            <w:pPr>
              <w:pStyle w:val="Default"/>
              <w:jc w:val="center"/>
              <w:rPr>
                <w:rFonts w:asciiTheme="minorHAnsi" w:hAnsiTheme="minorHAnsi" w:cs="Arial"/>
                <w:b/>
                <w:color w:val="auto"/>
                <w:sz w:val="32"/>
                <w:szCs w:val="32"/>
              </w:rPr>
            </w:pPr>
            <w:r w:rsidRPr="0029241F">
              <w:rPr>
                <w:rFonts w:asciiTheme="minorHAnsi" w:hAnsiTheme="minorHAnsi" w:cs="Arial"/>
                <w:b/>
                <w:color w:val="auto"/>
                <w:sz w:val="32"/>
                <w:szCs w:val="32"/>
              </w:rPr>
              <w:t>International plant &amp; animal health standards</w:t>
            </w:r>
          </w:p>
          <w:p w14:paraId="725F5F13" w14:textId="0F970B5C" w:rsidR="00704368" w:rsidRPr="00014B3E" w:rsidRDefault="00704368" w:rsidP="00704368">
            <w:pPr>
              <w:pStyle w:val="Default"/>
              <w:jc w:val="center"/>
              <w:rPr>
                <w:rFonts w:asciiTheme="minorHAnsi" w:hAnsiTheme="minorHAnsi" w:cs="Arial"/>
                <w:b/>
                <w:bCs/>
                <w:color w:val="0070C0"/>
                <w:sz w:val="20"/>
                <w:szCs w:val="20"/>
              </w:rPr>
            </w:pPr>
            <w:r>
              <w:rPr>
                <w:rFonts w:asciiTheme="minorHAnsi" w:hAnsiTheme="minorHAnsi" w:cs="Arial"/>
                <w:color w:val="auto"/>
                <w:sz w:val="22"/>
                <w:szCs w:val="22"/>
              </w:rPr>
              <w:t>Developing international standards and rules under the WTO SPS Agreement</w:t>
            </w:r>
          </w:p>
        </w:tc>
      </w:tr>
      <w:tr w:rsidR="0029241F" w14:paraId="175EB7DF" w14:textId="77777777" w:rsidTr="00E66841">
        <w:trPr>
          <w:trHeight w:val="303"/>
        </w:trPr>
        <w:tc>
          <w:tcPr>
            <w:tcW w:w="21405" w:type="dxa"/>
            <w:gridSpan w:val="11"/>
            <w:tcBorders>
              <w:top w:val="nil"/>
              <w:left w:val="nil"/>
              <w:bottom w:val="single" w:sz="4" w:space="0" w:color="5B9BD5" w:themeColor="accent1"/>
              <w:right w:val="dashSmallGap" w:sz="4" w:space="0" w:color="5B9BD5" w:themeColor="accent1"/>
            </w:tcBorders>
            <w:shd w:val="clear" w:color="auto" w:fill="FFFFFF" w:themeFill="background1"/>
          </w:tcPr>
          <w:p w14:paraId="04C86887" w14:textId="5CE5AB17" w:rsidR="0029241F" w:rsidRPr="00C952EC" w:rsidRDefault="00C952EC" w:rsidP="00C952EC">
            <w:pPr>
              <w:rPr>
                <w:b/>
                <w:color w:val="0070C0"/>
              </w:rPr>
            </w:pPr>
            <w:r>
              <w:rPr>
                <w:b/>
                <w:color w:val="0070C0"/>
              </w:rPr>
              <w:br/>
            </w:r>
            <w:r w:rsidRPr="00C952EC">
              <w:rPr>
                <w:rFonts w:cs="Arial"/>
                <w:bCs/>
                <w:sz w:val="20"/>
                <w:szCs w:val="20"/>
              </w:rPr>
              <w:t>There are three key areas in this layer of the system - Sharing IPPC/OIE work programmes, consulting on draft standards, identifying and</w:t>
            </w:r>
            <w:r w:rsidR="0092019E">
              <w:rPr>
                <w:rFonts w:cs="Arial"/>
                <w:bCs/>
                <w:sz w:val="20"/>
                <w:szCs w:val="20"/>
              </w:rPr>
              <w:t xml:space="preserve"> advocating for NZ priorities. There are a lot</w:t>
            </w:r>
            <w:r w:rsidRPr="00C952EC">
              <w:rPr>
                <w:rFonts w:cs="Arial"/>
                <w:bCs/>
                <w:sz w:val="20"/>
                <w:szCs w:val="20"/>
              </w:rPr>
              <w:t xml:space="preserve"> of mechanisms already in place to share/consult on/discuss these. However, MPI </w:t>
            </w:r>
            <w:r w:rsidR="0092019E">
              <w:rPr>
                <w:rFonts w:cs="Arial"/>
                <w:bCs/>
                <w:sz w:val="20"/>
                <w:szCs w:val="20"/>
              </w:rPr>
              <w:t xml:space="preserve">is </w:t>
            </w:r>
            <w:r w:rsidRPr="00C952EC">
              <w:rPr>
                <w:rFonts w:cs="Arial"/>
                <w:bCs/>
                <w:sz w:val="20"/>
                <w:szCs w:val="20"/>
              </w:rPr>
              <w:t>open to industry suggestions for improvement.</w:t>
            </w:r>
          </w:p>
        </w:tc>
      </w:tr>
      <w:tr w:rsidR="0029241F" w14:paraId="0B0AD512" w14:textId="77777777" w:rsidTr="0029241F">
        <w:trPr>
          <w:cantSplit/>
          <w:trHeight w:val="225"/>
          <w:tblHeader/>
        </w:trPr>
        <w:tc>
          <w:tcPr>
            <w:tcW w:w="1418" w:type="dxa"/>
            <w:tcBorders>
              <w:top w:val="single" w:sz="4" w:space="0" w:color="0070C0"/>
              <w:left w:val="nil"/>
              <w:bottom w:val="nil"/>
              <w:right w:val="nil"/>
            </w:tcBorders>
            <w:shd w:val="clear" w:color="auto" w:fill="FFFFFF" w:themeFill="background1"/>
          </w:tcPr>
          <w:p w14:paraId="0755F637" w14:textId="77777777" w:rsidR="0029241F" w:rsidRDefault="0029241F" w:rsidP="00E66841">
            <w:pPr>
              <w:pStyle w:val="Default"/>
              <w:rPr>
                <w:rFonts w:asciiTheme="minorHAnsi" w:hAnsiTheme="minorHAnsi" w:cs="Arial"/>
                <w:b/>
                <w:bCs/>
                <w:color w:val="0070C0"/>
                <w:spacing w:val="20"/>
                <w:sz w:val="22"/>
                <w:szCs w:val="22"/>
              </w:rPr>
            </w:pPr>
          </w:p>
        </w:tc>
        <w:tc>
          <w:tcPr>
            <w:tcW w:w="851" w:type="dxa"/>
            <w:tcBorders>
              <w:top w:val="nil"/>
              <w:left w:val="nil"/>
              <w:bottom w:val="nil"/>
              <w:right w:val="nil"/>
            </w:tcBorders>
          </w:tcPr>
          <w:p w14:paraId="07D351AC" w14:textId="77777777" w:rsidR="0029241F" w:rsidRDefault="0029241F" w:rsidP="00E66841">
            <w:pPr>
              <w:pStyle w:val="Default"/>
              <w:rPr>
                <w:rFonts w:asciiTheme="minorHAnsi" w:hAnsiTheme="minorHAnsi" w:cs="Arial"/>
                <w:b/>
                <w:bCs/>
                <w:color w:val="0070C0"/>
                <w:spacing w:val="20"/>
                <w:sz w:val="22"/>
                <w:szCs w:val="22"/>
              </w:rPr>
            </w:pPr>
          </w:p>
        </w:tc>
        <w:tc>
          <w:tcPr>
            <w:tcW w:w="992" w:type="dxa"/>
            <w:tcBorders>
              <w:top w:val="nil"/>
              <w:left w:val="nil"/>
              <w:bottom w:val="nil"/>
              <w:right w:val="single" w:sz="2" w:space="0" w:color="5B9BD5" w:themeColor="accent1"/>
            </w:tcBorders>
          </w:tcPr>
          <w:p w14:paraId="50F0F05B" w14:textId="77777777" w:rsidR="0029241F" w:rsidRPr="00807DDA" w:rsidRDefault="0029241F" w:rsidP="00E66841">
            <w:pPr>
              <w:pStyle w:val="Default"/>
              <w:rPr>
                <w:rFonts w:asciiTheme="minorHAnsi" w:hAnsiTheme="minorHAnsi" w:cs="Arial"/>
                <w:b/>
                <w:bCs/>
                <w:color w:val="0070C0"/>
                <w:spacing w:val="20"/>
                <w:sz w:val="22"/>
                <w:szCs w:val="22"/>
              </w:rPr>
            </w:pPr>
          </w:p>
        </w:tc>
        <w:tc>
          <w:tcPr>
            <w:tcW w:w="5103" w:type="dxa"/>
            <w:tcBorders>
              <w:top w:val="single" w:sz="2" w:space="0" w:color="5B9BD5" w:themeColor="accent1"/>
              <w:left w:val="single" w:sz="2" w:space="0" w:color="5B9BD5" w:themeColor="accent1"/>
              <w:bottom w:val="nil"/>
              <w:right w:val="nil"/>
            </w:tcBorders>
            <w:shd w:val="clear" w:color="auto" w:fill="auto"/>
          </w:tcPr>
          <w:p w14:paraId="4641A0D3" w14:textId="77777777" w:rsidR="0029241F" w:rsidRDefault="0029241F" w:rsidP="00E66841">
            <w:pPr>
              <w:pStyle w:val="Default"/>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Key b</w:t>
            </w:r>
            <w:r w:rsidRPr="00807DDA">
              <w:rPr>
                <w:rFonts w:asciiTheme="minorHAnsi" w:hAnsiTheme="minorHAnsi" w:cs="Arial"/>
                <w:b/>
                <w:bCs/>
                <w:color w:val="0070C0"/>
                <w:spacing w:val="20"/>
                <w:sz w:val="22"/>
                <w:szCs w:val="22"/>
              </w:rPr>
              <w:t xml:space="preserve">iosecurity activities </w:t>
            </w:r>
            <w:r>
              <w:rPr>
                <w:rFonts w:asciiTheme="minorHAnsi" w:hAnsiTheme="minorHAnsi" w:cs="Arial"/>
                <w:b/>
                <w:bCs/>
                <w:color w:val="0070C0"/>
                <w:spacing w:val="20"/>
                <w:sz w:val="22"/>
                <w:szCs w:val="22"/>
              </w:rPr>
              <w:t>under each layer of the system</w:t>
            </w:r>
          </w:p>
        </w:tc>
        <w:tc>
          <w:tcPr>
            <w:tcW w:w="2835" w:type="dxa"/>
            <w:gridSpan w:val="5"/>
            <w:tcBorders>
              <w:top w:val="single" w:sz="2" w:space="0" w:color="5B9BD5" w:themeColor="accent1"/>
              <w:left w:val="nil"/>
              <w:bottom w:val="single" w:sz="2" w:space="0" w:color="5B9BD5" w:themeColor="accent1"/>
              <w:right w:val="nil"/>
            </w:tcBorders>
            <w:shd w:val="clear" w:color="auto" w:fill="auto"/>
          </w:tcPr>
          <w:p w14:paraId="5EC39E09" w14:textId="77777777" w:rsidR="0029241F" w:rsidRDefault="0029241F" w:rsidP="00E66841">
            <w:pPr>
              <w:pStyle w:val="Default"/>
              <w:ind w:left="360"/>
              <w:jc w:val="center"/>
              <w:rPr>
                <w:rFonts w:asciiTheme="minorHAnsi" w:hAnsiTheme="minorHAnsi" w:cs="Arial"/>
                <w:b/>
                <w:bCs/>
                <w:color w:val="0070C0"/>
                <w:spacing w:val="20"/>
                <w:sz w:val="22"/>
                <w:szCs w:val="22"/>
              </w:rPr>
            </w:pPr>
            <w:r w:rsidRPr="00807DDA">
              <w:rPr>
                <w:rFonts w:asciiTheme="minorHAnsi" w:hAnsiTheme="minorHAnsi" w:cs="Arial"/>
                <w:b/>
                <w:bCs/>
                <w:color w:val="0070C0"/>
                <w:spacing w:val="20"/>
                <w:sz w:val="22"/>
                <w:szCs w:val="22"/>
              </w:rPr>
              <w:t>Current levels of engagement</w:t>
            </w:r>
          </w:p>
          <w:p w14:paraId="1192A1E1" w14:textId="77777777" w:rsidR="0029241F" w:rsidRPr="00807DDA" w:rsidRDefault="0029241F"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single" w:sz="2" w:space="0" w:color="5B9BD5" w:themeColor="accent1"/>
              <w:left w:val="nil"/>
              <w:bottom w:val="nil"/>
              <w:right w:val="single" w:sz="2" w:space="0" w:color="5B9BD5" w:themeColor="accent1"/>
            </w:tcBorders>
          </w:tcPr>
          <w:p w14:paraId="4158E9B6" w14:textId="79121BEC" w:rsidR="00095548" w:rsidRPr="00095548" w:rsidRDefault="0029241F" w:rsidP="00095548">
            <w:pPr>
              <w:pStyle w:val="Default"/>
              <w:tabs>
                <w:tab w:val="center" w:pos="3072"/>
              </w:tabs>
              <w:ind w:left="360"/>
              <w:jc w:val="center"/>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COMMENTS</w:t>
            </w:r>
          </w:p>
        </w:tc>
      </w:tr>
      <w:tr w:rsidR="0029241F" w14:paraId="1031591E" w14:textId="77777777" w:rsidTr="00E66841">
        <w:trPr>
          <w:cantSplit/>
          <w:trHeight w:val="303"/>
          <w:tblHeader/>
        </w:trPr>
        <w:tc>
          <w:tcPr>
            <w:tcW w:w="1418" w:type="dxa"/>
            <w:tcBorders>
              <w:top w:val="nil"/>
              <w:left w:val="nil"/>
              <w:bottom w:val="nil"/>
              <w:right w:val="nil"/>
            </w:tcBorders>
            <w:shd w:val="clear" w:color="auto" w:fill="FFFFFF" w:themeFill="background1"/>
          </w:tcPr>
          <w:p w14:paraId="399CC0DF" w14:textId="77777777" w:rsidR="0029241F" w:rsidRDefault="0029241F"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4DA000BB" w14:textId="77777777" w:rsidR="0029241F" w:rsidRDefault="0029241F"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0E48D7FC" w14:textId="77777777" w:rsidR="0029241F" w:rsidRDefault="0029241F"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1B928E0E" w14:textId="77777777" w:rsidR="0029241F" w:rsidRPr="00392BC4" w:rsidRDefault="0029241F"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606068B4" w14:textId="77777777" w:rsidR="0029241F" w:rsidRPr="00014B3E" w:rsidRDefault="0029241F"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38291EB7" w14:textId="3025FDB0" w:rsidR="0029241F" w:rsidRPr="00B31ADA" w:rsidRDefault="0029241F" w:rsidP="00E66841">
            <w:pPr>
              <w:pStyle w:val="Default"/>
              <w:jc w:val="center"/>
              <w:rPr>
                <w:rFonts w:asciiTheme="minorHAnsi" w:hAnsiTheme="minorHAnsi" w:cs="Arial"/>
                <w:bCs/>
                <w:i/>
                <w:color w:val="0070C0"/>
                <w:sz w:val="20"/>
                <w:szCs w:val="20"/>
              </w:rPr>
            </w:pPr>
            <w:r>
              <w:rPr>
                <w:rFonts w:asciiTheme="minorHAnsi" w:hAnsiTheme="minorHAnsi" w:cs="Arial"/>
                <w:bCs/>
                <w:color w:val="auto"/>
                <w:sz w:val="20"/>
                <w:szCs w:val="20"/>
              </w:rPr>
              <w:t>Engagement with stakeholders</w:t>
            </w:r>
            <w:r w:rsidRPr="002877A2">
              <w:rPr>
                <w:rFonts w:asciiTheme="minorHAnsi" w:hAnsiTheme="minorHAnsi" w:cs="Arial"/>
                <w:bCs/>
                <w:color w:val="auto"/>
                <w:sz w:val="20"/>
                <w:szCs w:val="20"/>
              </w:rPr>
              <w:t xml:space="preserve"> </w:t>
            </w:r>
          </w:p>
        </w:tc>
        <w:tc>
          <w:tcPr>
            <w:tcW w:w="9639" w:type="dxa"/>
            <w:vMerge w:val="restart"/>
            <w:tcBorders>
              <w:left w:val="single" w:sz="2" w:space="0" w:color="5B9BD5" w:themeColor="accent1"/>
              <w:right w:val="single" w:sz="2" w:space="0" w:color="5B9BD5" w:themeColor="accent1"/>
            </w:tcBorders>
            <w:shd w:val="clear" w:color="auto" w:fill="auto"/>
            <w:vAlign w:val="center"/>
          </w:tcPr>
          <w:p w14:paraId="63544BAB" w14:textId="2D073B38" w:rsidR="0029241F" w:rsidRPr="00B31ADA" w:rsidRDefault="0029241F" w:rsidP="00095548">
            <w:pPr>
              <w:pStyle w:val="Default"/>
              <w:rPr>
                <w:rFonts w:asciiTheme="minorHAnsi" w:hAnsiTheme="minorHAnsi" w:cs="Arial"/>
                <w:bCs/>
                <w:i/>
                <w:color w:val="0070C0"/>
                <w:sz w:val="20"/>
                <w:szCs w:val="20"/>
              </w:rPr>
            </w:pPr>
          </w:p>
          <w:p w14:paraId="56442AF8" w14:textId="09779F40" w:rsidR="0029241F" w:rsidRPr="00B31ADA" w:rsidRDefault="0029241F" w:rsidP="00E66841">
            <w:pPr>
              <w:pStyle w:val="Default"/>
              <w:jc w:val="center"/>
              <w:rPr>
                <w:rFonts w:asciiTheme="minorHAnsi" w:hAnsiTheme="minorHAnsi" w:cs="Arial"/>
                <w:bCs/>
                <w:i/>
                <w:color w:val="0070C0"/>
                <w:sz w:val="20"/>
                <w:szCs w:val="20"/>
              </w:rPr>
            </w:pPr>
          </w:p>
        </w:tc>
      </w:tr>
      <w:tr w:rsidR="0029241F" w14:paraId="4E0633FA" w14:textId="77777777" w:rsidTr="00E66841">
        <w:trPr>
          <w:cantSplit/>
          <w:trHeight w:val="303"/>
          <w:tblHeader/>
        </w:trPr>
        <w:tc>
          <w:tcPr>
            <w:tcW w:w="1418" w:type="dxa"/>
            <w:tcBorders>
              <w:top w:val="nil"/>
              <w:left w:val="nil"/>
              <w:bottom w:val="nil"/>
              <w:right w:val="nil"/>
            </w:tcBorders>
            <w:shd w:val="clear" w:color="auto" w:fill="FFFFFF" w:themeFill="background1"/>
          </w:tcPr>
          <w:p w14:paraId="50349263" w14:textId="77777777" w:rsidR="0029241F" w:rsidRDefault="0029241F"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0BE0CC8A" w14:textId="77777777" w:rsidR="0029241F" w:rsidRDefault="0029241F"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4A13852D" w14:textId="77777777" w:rsidR="0029241F" w:rsidRDefault="0029241F"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69E8EE48" w14:textId="77777777" w:rsidR="0029241F" w:rsidRPr="00392BC4" w:rsidRDefault="0029241F"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vAlign w:val="center"/>
          </w:tcPr>
          <w:p w14:paraId="280A1F51" w14:textId="77777777" w:rsidR="0029241F" w:rsidRPr="00014B3E" w:rsidRDefault="0029241F"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7429EA80" w14:textId="5DD903EB" w:rsidR="0029241F" w:rsidRDefault="0029241F" w:rsidP="00E66841">
            <w:pPr>
              <w:pStyle w:val="Default"/>
              <w:jc w:val="center"/>
              <w:rPr>
                <w:rFonts w:asciiTheme="minorHAnsi" w:hAnsiTheme="minorHAnsi" w:cs="Arial"/>
                <w:b/>
                <w:bCs/>
                <w:color w:val="0070C0"/>
                <w:sz w:val="20"/>
                <w:szCs w:val="20"/>
              </w:rPr>
            </w:pPr>
            <w:r>
              <w:rPr>
                <w:rFonts w:asciiTheme="minorHAnsi" w:hAnsiTheme="minorHAnsi" w:cs="Arial"/>
                <w:bCs/>
                <w:color w:val="auto"/>
                <w:sz w:val="20"/>
                <w:szCs w:val="20"/>
              </w:rPr>
              <w:t>Engagement with</w:t>
            </w:r>
            <w:r w:rsidRPr="002877A2">
              <w:rPr>
                <w:rFonts w:asciiTheme="minorHAnsi" w:hAnsiTheme="minorHAnsi" w:cs="Arial"/>
                <w:bCs/>
                <w:color w:val="auto"/>
                <w:sz w:val="20"/>
                <w:szCs w:val="20"/>
              </w:rPr>
              <w:t xml:space="preserve"> GIA </w:t>
            </w:r>
            <w:r w:rsidR="00115A13">
              <w:rPr>
                <w:rFonts w:asciiTheme="minorHAnsi" w:hAnsiTheme="minorHAnsi" w:cs="Arial"/>
                <w:bCs/>
                <w:color w:val="auto"/>
                <w:sz w:val="20"/>
                <w:szCs w:val="20"/>
              </w:rPr>
              <w:t>Partners</w:t>
            </w:r>
          </w:p>
        </w:tc>
        <w:tc>
          <w:tcPr>
            <w:tcW w:w="9639" w:type="dxa"/>
            <w:vMerge/>
            <w:tcBorders>
              <w:left w:val="single" w:sz="2" w:space="0" w:color="5B9BD5" w:themeColor="accent1"/>
              <w:bottom w:val="nil"/>
              <w:right w:val="single" w:sz="2" w:space="0" w:color="5B9BD5" w:themeColor="accent1"/>
            </w:tcBorders>
            <w:shd w:val="clear" w:color="auto" w:fill="auto"/>
            <w:vAlign w:val="center"/>
          </w:tcPr>
          <w:p w14:paraId="30BC9754" w14:textId="0AFCADE4" w:rsidR="0029241F" w:rsidRDefault="0029241F" w:rsidP="00E66841">
            <w:pPr>
              <w:pStyle w:val="Default"/>
              <w:jc w:val="center"/>
              <w:rPr>
                <w:rFonts w:asciiTheme="minorHAnsi" w:hAnsiTheme="minorHAnsi" w:cs="Arial"/>
                <w:b/>
                <w:bCs/>
                <w:color w:val="0070C0"/>
                <w:sz w:val="20"/>
                <w:szCs w:val="20"/>
              </w:rPr>
            </w:pPr>
          </w:p>
        </w:tc>
      </w:tr>
      <w:tr w:rsidR="0029241F" w14:paraId="771AB0DC" w14:textId="77777777" w:rsidTr="00E66841">
        <w:trPr>
          <w:cantSplit/>
          <w:trHeight w:val="225"/>
          <w:tblHeader/>
        </w:trPr>
        <w:tc>
          <w:tcPr>
            <w:tcW w:w="1418" w:type="dxa"/>
            <w:tcBorders>
              <w:top w:val="nil"/>
              <w:left w:val="nil"/>
              <w:bottom w:val="single" w:sz="4" w:space="0" w:color="0070C0"/>
              <w:right w:val="nil"/>
            </w:tcBorders>
            <w:shd w:val="clear" w:color="auto" w:fill="FFFFFF" w:themeFill="background1"/>
          </w:tcPr>
          <w:p w14:paraId="5F04DC14" w14:textId="77777777" w:rsidR="0029241F" w:rsidRDefault="0029241F" w:rsidP="00E66841">
            <w:pPr>
              <w:pStyle w:val="Default"/>
              <w:rPr>
                <w:rFonts w:asciiTheme="minorHAnsi" w:hAnsiTheme="minorHAnsi" w:cs="Arial"/>
                <w:b/>
                <w:bCs/>
                <w:color w:val="0070C0"/>
                <w:spacing w:val="20"/>
                <w:sz w:val="22"/>
                <w:szCs w:val="22"/>
              </w:rPr>
            </w:pPr>
          </w:p>
        </w:tc>
        <w:tc>
          <w:tcPr>
            <w:tcW w:w="851" w:type="dxa"/>
            <w:tcBorders>
              <w:top w:val="nil"/>
              <w:left w:val="nil"/>
              <w:bottom w:val="single" w:sz="4" w:space="0" w:color="0070C0"/>
              <w:right w:val="nil"/>
            </w:tcBorders>
          </w:tcPr>
          <w:p w14:paraId="587BD86F" w14:textId="77777777" w:rsidR="0029241F" w:rsidRDefault="0029241F" w:rsidP="00E66841">
            <w:pPr>
              <w:pStyle w:val="Default"/>
              <w:rPr>
                <w:rFonts w:asciiTheme="minorHAnsi" w:hAnsiTheme="minorHAnsi" w:cs="Arial"/>
                <w:b/>
                <w:bCs/>
                <w:color w:val="0070C0"/>
                <w:spacing w:val="20"/>
                <w:sz w:val="22"/>
                <w:szCs w:val="22"/>
              </w:rPr>
            </w:pPr>
          </w:p>
        </w:tc>
        <w:tc>
          <w:tcPr>
            <w:tcW w:w="992" w:type="dxa"/>
            <w:tcBorders>
              <w:top w:val="nil"/>
              <w:left w:val="nil"/>
              <w:bottom w:val="single" w:sz="4" w:space="0" w:color="0070C0"/>
              <w:right w:val="single" w:sz="2" w:space="0" w:color="5B9BD5" w:themeColor="accent1"/>
            </w:tcBorders>
          </w:tcPr>
          <w:p w14:paraId="222B0D1E" w14:textId="77777777" w:rsidR="0029241F" w:rsidRPr="00807DDA" w:rsidRDefault="0029241F" w:rsidP="00E66841">
            <w:pPr>
              <w:pStyle w:val="Default"/>
              <w:rPr>
                <w:rFonts w:asciiTheme="minorHAnsi" w:hAnsiTheme="minorHAnsi" w:cs="Arial"/>
                <w:b/>
                <w:bCs/>
                <w:color w:val="0070C0"/>
                <w:spacing w:val="20"/>
                <w:sz w:val="22"/>
                <w:szCs w:val="22"/>
              </w:rPr>
            </w:pPr>
          </w:p>
        </w:tc>
        <w:tc>
          <w:tcPr>
            <w:tcW w:w="5103" w:type="dxa"/>
            <w:tcBorders>
              <w:top w:val="nil"/>
              <w:left w:val="single" w:sz="2" w:space="0" w:color="5B9BD5" w:themeColor="accent1"/>
              <w:bottom w:val="single" w:sz="4" w:space="0" w:color="0070C0"/>
              <w:right w:val="nil"/>
            </w:tcBorders>
            <w:shd w:val="clear" w:color="auto" w:fill="auto"/>
          </w:tcPr>
          <w:p w14:paraId="68A2F5DD" w14:textId="77777777" w:rsidR="0029241F" w:rsidRDefault="0029241F" w:rsidP="00E66841">
            <w:pPr>
              <w:pStyle w:val="Default"/>
              <w:rPr>
                <w:rFonts w:asciiTheme="minorHAnsi" w:hAnsiTheme="minorHAnsi" w:cs="Arial"/>
                <w:b/>
                <w:bCs/>
                <w:color w:val="0070C0"/>
                <w:spacing w:val="20"/>
                <w:sz w:val="22"/>
                <w:szCs w:val="22"/>
              </w:rPr>
            </w:pPr>
          </w:p>
        </w:tc>
        <w:tc>
          <w:tcPr>
            <w:tcW w:w="2835" w:type="dxa"/>
            <w:gridSpan w:val="5"/>
            <w:tcBorders>
              <w:top w:val="single" w:sz="2" w:space="0" w:color="5B9BD5" w:themeColor="accent1"/>
              <w:left w:val="nil"/>
              <w:bottom w:val="single" w:sz="4" w:space="0" w:color="auto"/>
              <w:right w:val="nil"/>
            </w:tcBorders>
            <w:shd w:val="clear" w:color="auto" w:fill="auto"/>
          </w:tcPr>
          <w:p w14:paraId="4EBF0171" w14:textId="77777777" w:rsidR="0029241F" w:rsidRPr="00807DDA" w:rsidRDefault="0029241F"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nil"/>
              <w:left w:val="nil"/>
              <w:bottom w:val="single" w:sz="4" w:space="0" w:color="0070C0"/>
              <w:right w:val="single" w:sz="2" w:space="0" w:color="5B9BD5" w:themeColor="accent1"/>
            </w:tcBorders>
          </w:tcPr>
          <w:p w14:paraId="10A723F2" w14:textId="77777777" w:rsidR="0029241F" w:rsidRDefault="0029241F" w:rsidP="00E66841">
            <w:pPr>
              <w:pStyle w:val="Default"/>
              <w:tabs>
                <w:tab w:val="center" w:pos="3072"/>
              </w:tabs>
              <w:ind w:left="360"/>
              <w:jc w:val="center"/>
              <w:rPr>
                <w:rFonts w:asciiTheme="minorHAnsi" w:hAnsiTheme="minorHAnsi" w:cs="Arial"/>
                <w:b/>
                <w:bCs/>
                <w:color w:val="0070C0"/>
                <w:spacing w:val="20"/>
                <w:sz w:val="22"/>
                <w:szCs w:val="22"/>
              </w:rPr>
            </w:pPr>
          </w:p>
        </w:tc>
      </w:tr>
      <w:tr w:rsidR="0029241F" w14:paraId="42F5931E" w14:textId="77777777" w:rsidTr="0029241F">
        <w:trPr>
          <w:cantSplit/>
          <w:trHeight w:val="1212"/>
          <w:tblHeader/>
        </w:trPr>
        <w:tc>
          <w:tcPr>
            <w:tcW w:w="1418" w:type="dxa"/>
            <w:tcBorders>
              <w:top w:val="single" w:sz="4" w:space="0" w:color="0070C0"/>
              <w:left w:val="single" w:sz="4" w:space="0" w:color="00B0F0"/>
              <w:bottom w:val="single" w:sz="4" w:space="0" w:color="0070C0"/>
              <w:right w:val="single" w:sz="4" w:space="0" w:color="0070C0"/>
            </w:tcBorders>
            <w:shd w:val="clear" w:color="auto" w:fill="FFFFFF" w:themeFill="background1"/>
          </w:tcPr>
          <w:p w14:paraId="55FFDFBB" w14:textId="77777777" w:rsidR="0029241F" w:rsidRDefault="0029241F" w:rsidP="00E66841">
            <w:pPr>
              <w:pStyle w:val="Default"/>
              <w:ind w:left="-20" w:firstLine="20"/>
              <w:rPr>
                <w:rFonts w:asciiTheme="minorHAnsi" w:hAnsiTheme="minorHAnsi" w:cs="Arial"/>
                <w:b/>
                <w:color w:val="auto"/>
                <w:sz w:val="22"/>
                <w:szCs w:val="22"/>
              </w:rPr>
            </w:pPr>
            <w:r>
              <w:rPr>
                <w:rFonts w:asciiTheme="minorHAnsi" w:hAnsiTheme="minorHAnsi" w:cs="Arial"/>
                <w:b/>
                <w:color w:val="auto"/>
                <w:sz w:val="22"/>
                <w:szCs w:val="22"/>
              </w:rPr>
              <w:t>MPI Responsible Owner(s)</w:t>
            </w:r>
          </w:p>
        </w:tc>
        <w:tc>
          <w:tcPr>
            <w:tcW w:w="851"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5436F3DB" w14:textId="77777777" w:rsidR="0029241F" w:rsidRDefault="0029241F"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MPI led</w:t>
            </w:r>
          </w:p>
        </w:tc>
        <w:tc>
          <w:tcPr>
            <w:tcW w:w="992"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5B35FA1D" w14:textId="77777777" w:rsidR="0029241F" w:rsidRPr="00577C08" w:rsidRDefault="0029241F"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Industry led</w:t>
            </w:r>
          </w:p>
        </w:tc>
        <w:tc>
          <w:tcPr>
            <w:tcW w:w="5103"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40C91768" w14:textId="77777777" w:rsidR="0029241F" w:rsidRPr="00627A49" w:rsidRDefault="0029241F" w:rsidP="00E66841">
            <w:pPr>
              <w:pStyle w:val="Default"/>
              <w:rPr>
                <w:rFonts w:asciiTheme="minorHAnsi" w:hAnsiTheme="minorHAnsi" w:cs="Arial"/>
                <w:b/>
                <w:color w:val="auto"/>
                <w:sz w:val="22"/>
                <w:szCs w:val="22"/>
              </w:rPr>
            </w:pPr>
          </w:p>
        </w:tc>
        <w:tc>
          <w:tcPr>
            <w:tcW w:w="567" w:type="dxa"/>
            <w:tcBorders>
              <w:top w:val="single" w:sz="4" w:space="0" w:color="auto"/>
              <w:left w:val="single" w:sz="4" w:space="0" w:color="0070C0"/>
              <w:bottom w:val="single" w:sz="4" w:space="0" w:color="0070C0"/>
            </w:tcBorders>
            <w:shd w:val="clear" w:color="auto" w:fill="F3F3F3"/>
            <w:textDirection w:val="btLr"/>
            <w:vAlign w:val="center"/>
          </w:tcPr>
          <w:p w14:paraId="7D93C7B2" w14:textId="77777777" w:rsidR="0029241F" w:rsidRPr="00014B3E" w:rsidRDefault="0029241F" w:rsidP="00E66841">
            <w:pPr>
              <w:pStyle w:val="Default"/>
              <w:ind w:left="113" w:right="113"/>
              <w:jc w:val="center"/>
              <w:rPr>
                <w:rFonts w:asciiTheme="minorHAnsi" w:hAnsiTheme="minorHAnsi" w:cs="Arial"/>
                <w:b/>
                <w:bCs/>
                <w:color w:val="0070C0"/>
                <w:sz w:val="20"/>
                <w:szCs w:val="20"/>
              </w:rPr>
            </w:pPr>
            <w:r w:rsidRPr="00014B3E">
              <w:rPr>
                <w:rFonts w:asciiTheme="minorHAnsi" w:hAnsiTheme="minorHAnsi" w:cs="Arial"/>
                <w:b/>
                <w:bCs/>
                <w:color w:val="0070C0"/>
                <w:sz w:val="20"/>
                <w:szCs w:val="20"/>
              </w:rPr>
              <w:t>Inform</w:t>
            </w:r>
          </w:p>
        </w:tc>
        <w:tc>
          <w:tcPr>
            <w:tcW w:w="567" w:type="dxa"/>
            <w:tcBorders>
              <w:top w:val="single" w:sz="4" w:space="0" w:color="auto"/>
              <w:bottom w:val="single" w:sz="4" w:space="0" w:color="0070C0"/>
            </w:tcBorders>
            <w:shd w:val="clear" w:color="auto" w:fill="EAEAEA"/>
            <w:textDirection w:val="btLr"/>
            <w:vAlign w:val="center"/>
          </w:tcPr>
          <w:p w14:paraId="2960EC7B" w14:textId="77777777" w:rsidR="0029241F" w:rsidRPr="00014B3E" w:rsidRDefault="0029241F"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Network</w:t>
            </w:r>
          </w:p>
        </w:tc>
        <w:tc>
          <w:tcPr>
            <w:tcW w:w="567" w:type="dxa"/>
            <w:tcBorders>
              <w:top w:val="single" w:sz="4" w:space="0" w:color="auto"/>
              <w:bottom w:val="single" w:sz="4" w:space="0" w:color="0070C0"/>
            </w:tcBorders>
            <w:shd w:val="clear" w:color="auto" w:fill="EDEDED" w:themeFill="accent3" w:themeFillTint="33"/>
            <w:textDirection w:val="btLr"/>
            <w:vAlign w:val="center"/>
          </w:tcPr>
          <w:p w14:paraId="065CE50E" w14:textId="77777777" w:rsidR="0029241F" w:rsidRPr="00014B3E" w:rsidRDefault="0029241F"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Co-operate</w:t>
            </w:r>
          </w:p>
        </w:tc>
        <w:tc>
          <w:tcPr>
            <w:tcW w:w="567" w:type="dxa"/>
            <w:tcBorders>
              <w:top w:val="single" w:sz="4" w:space="0" w:color="auto"/>
              <w:bottom w:val="single" w:sz="4" w:space="0" w:color="0070C0"/>
            </w:tcBorders>
            <w:shd w:val="clear" w:color="auto" w:fill="EAEAEA"/>
            <w:textDirection w:val="btLr"/>
            <w:vAlign w:val="center"/>
          </w:tcPr>
          <w:p w14:paraId="34CC10AB" w14:textId="77777777" w:rsidR="0029241F" w:rsidRPr="00014B3E" w:rsidRDefault="0029241F"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Collaborate</w:t>
            </w:r>
          </w:p>
        </w:tc>
        <w:tc>
          <w:tcPr>
            <w:tcW w:w="567" w:type="dxa"/>
            <w:tcBorders>
              <w:top w:val="single" w:sz="4" w:space="0" w:color="auto"/>
              <w:bottom w:val="single" w:sz="4" w:space="0" w:color="0070C0"/>
              <w:right w:val="single" w:sz="18" w:space="0" w:color="8EAADB" w:themeColor="accent5" w:themeTint="99"/>
            </w:tcBorders>
            <w:shd w:val="clear" w:color="auto" w:fill="F3F3F3"/>
            <w:textDirection w:val="btLr"/>
            <w:vAlign w:val="center"/>
          </w:tcPr>
          <w:p w14:paraId="13A84E02" w14:textId="77777777" w:rsidR="0029241F" w:rsidRPr="00014B3E" w:rsidRDefault="0029241F"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Partner</w:t>
            </w:r>
          </w:p>
        </w:tc>
        <w:tc>
          <w:tcPr>
            <w:tcW w:w="10206" w:type="dxa"/>
            <w:gridSpan w:val="2"/>
            <w:tcBorders>
              <w:top w:val="single" w:sz="4" w:space="0" w:color="0070C0"/>
              <w:bottom w:val="single" w:sz="4" w:space="0" w:color="0070C0"/>
              <w:right w:val="single" w:sz="18" w:space="0" w:color="8EAADB" w:themeColor="accent5" w:themeTint="99"/>
            </w:tcBorders>
            <w:shd w:val="clear" w:color="auto" w:fill="F3F3F3"/>
            <w:vAlign w:val="center"/>
          </w:tcPr>
          <w:p w14:paraId="3AC56D0E" w14:textId="77777777" w:rsidR="0029241F" w:rsidRPr="00014B3E" w:rsidRDefault="0029241F" w:rsidP="00E66841">
            <w:pPr>
              <w:pStyle w:val="Default"/>
              <w:jc w:val="center"/>
              <w:rPr>
                <w:rFonts w:asciiTheme="minorHAnsi" w:hAnsiTheme="minorHAnsi" w:cs="Arial"/>
                <w:b/>
                <w:bCs/>
                <w:color w:val="0070C0"/>
                <w:sz w:val="20"/>
                <w:szCs w:val="20"/>
              </w:rPr>
            </w:pPr>
          </w:p>
        </w:tc>
      </w:tr>
      <w:tr w:rsidR="002657ED" w14:paraId="56B0E203" w14:textId="77777777" w:rsidTr="004A66E5">
        <w:trPr>
          <w:trHeight w:val="1709"/>
        </w:trPr>
        <w:tc>
          <w:tcPr>
            <w:tcW w:w="1418" w:type="dxa"/>
            <w:vMerge w:val="restart"/>
            <w:tcBorders>
              <w:top w:val="single" w:sz="4" w:space="0" w:color="5B9BD5" w:themeColor="accent1"/>
              <w:left w:val="single" w:sz="2" w:space="0" w:color="5B9BD5" w:themeColor="accent1"/>
              <w:right w:val="dashSmallGap" w:sz="4" w:space="0" w:color="5B9BD5" w:themeColor="accent1"/>
            </w:tcBorders>
            <w:shd w:val="clear" w:color="auto" w:fill="FFFFFF" w:themeFill="background1"/>
            <w:textDirection w:val="btLr"/>
            <w:vAlign w:val="center"/>
          </w:tcPr>
          <w:p w14:paraId="24A80D17" w14:textId="77777777" w:rsidR="002657ED" w:rsidRPr="0065038A" w:rsidRDefault="002657ED" w:rsidP="00021B5A">
            <w:pPr>
              <w:pStyle w:val="Default"/>
              <w:ind w:left="113" w:right="113"/>
              <w:jc w:val="center"/>
              <w:rPr>
                <w:rFonts w:asciiTheme="minorHAnsi" w:hAnsiTheme="minorHAnsi" w:cs="Arial"/>
                <w:color w:val="auto"/>
              </w:rPr>
            </w:pPr>
            <w:r w:rsidRPr="0065038A">
              <w:rPr>
                <w:rFonts w:asciiTheme="minorHAnsi" w:hAnsiTheme="minorHAnsi" w:cs="Arial"/>
                <w:color w:val="auto"/>
              </w:rPr>
              <w:t>Director, International Policy</w:t>
            </w:r>
          </w:p>
        </w:tc>
        <w:tc>
          <w:tcPr>
            <w:tcW w:w="851" w:type="dxa"/>
            <w:tcBorders>
              <w:top w:val="nil"/>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5E0AE4F9" w14:textId="77777777" w:rsidR="002657ED" w:rsidRPr="0065038A" w:rsidRDefault="002657ED" w:rsidP="00021B5A">
            <w:pPr>
              <w:pStyle w:val="Default"/>
              <w:rPr>
                <w:rFonts w:asciiTheme="minorHAnsi" w:hAnsiTheme="minorHAnsi" w:cs="Arial"/>
                <w:color w:val="auto"/>
              </w:rPr>
            </w:pPr>
          </w:p>
        </w:tc>
        <w:tc>
          <w:tcPr>
            <w:tcW w:w="992" w:type="dxa"/>
            <w:tcBorders>
              <w:top w:val="nil"/>
              <w:left w:val="single" w:sz="2" w:space="0" w:color="5B9BD5" w:themeColor="accent1"/>
              <w:bottom w:val="single" w:sz="2" w:space="0" w:color="5B9BD5" w:themeColor="accent1"/>
              <w:right w:val="single" w:sz="4" w:space="0" w:color="5B9BD5" w:themeColor="accent1"/>
            </w:tcBorders>
            <w:shd w:val="clear" w:color="auto" w:fill="F2F2F2" w:themeFill="background1" w:themeFillShade="F2"/>
            <w:vAlign w:val="center"/>
          </w:tcPr>
          <w:p w14:paraId="62FF1872" w14:textId="77777777" w:rsidR="002657ED" w:rsidRDefault="002657ED" w:rsidP="00021B5A">
            <w:pPr>
              <w:pStyle w:val="Default"/>
              <w:rPr>
                <w:rFonts w:asciiTheme="minorHAnsi" w:hAnsiTheme="minorHAnsi" w:cs="Arial"/>
                <w:color w:val="auto"/>
                <w:sz w:val="20"/>
                <w:szCs w:val="20"/>
              </w:rPr>
            </w:pPr>
          </w:p>
        </w:tc>
        <w:tc>
          <w:tcPr>
            <w:tcW w:w="5103" w:type="dxa"/>
            <w:tcBorders>
              <w:top w:val="nil"/>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F59AE25" w14:textId="77777777" w:rsidR="002657ED" w:rsidRPr="00995D33" w:rsidRDefault="002657ED" w:rsidP="00021B5A">
            <w:pPr>
              <w:pStyle w:val="Default"/>
              <w:rPr>
                <w:rFonts w:asciiTheme="minorHAnsi" w:hAnsiTheme="minorHAnsi" w:cs="Arial"/>
                <w:color w:val="auto"/>
                <w:sz w:val="20"/>
                <w:szCs w:val="20"/>
              </w:rPr>
            </w:pPr>
            <w:r>
              <w:rPr>
                <w:rFonts w:asciiTheme="minorHAnsi" w:hAnsiTheme="minorHAnsi" w:cs="Arial"/>
                <w:color w:val="auto"/>
                <w:sz w:val="20"/>
                <w:szCs w:val="20"/>
              </w:rPr>
              <w:t xml:space="preserve">Lead New Zealand’s input on strategic direction and priorities for international standard setting bodies. Includes </w:t>
            </w:r>
            <w:r w:rsidRPr="00E620B3">
              <w:rPr>
                <w:rFonts w:asciiTheme="minorHAnsi" w:hAnsiTheme="minorHAnsi" w:cs="Arial"/>
                <w:color w:val="auto"/>
                <w:sz w:val="20"/>
                <w:szCs w:val="20"/>
              </w:rPr>
              <w:t>World Trade Organisation (WTO),</w:t>
            </w:r>
            <w:r>
              <w:rPr>
                <w:rFonts w:asciiTheme="minorHAnsi" w:hAnsiTheme="minorHAnsi" w:cs="Arial"/>
                <w:color w:val="auto"/>
                <w:sz w:val="20"/>
                <w:szCs w:val="20"/>
              </w:rPr>
              <w:t xml:space="preserve"> World Organisation for animal health (OIE),  International Plant Protection Convention (IPPC)</w:t>
            </w:r>
            <w:r w:rsidRPr="00E620B3">
              <w:rPr>
                <w:rFonts w:asciiTheme="minorHAnsi" w:hAnsiTheme="minorHAnsi" w:cs="Arial"/>
                <w:color w:val="auto"/>
                <w:sz w:val="20"/>
                <w:szCs w:val="20"/>
              </w:rPr>
              <w:t>,  Codex Alimentarius Commission</w:t>
            </w:r>
            <w:r>
              <w:rPr>
                <w:rFonts w:asciiTheme="minorHAnsi" w:hAnsiTheme="minorHAnsi" w:cs="Arial"/>
                <w:color w:val="auto"/>
                <w:sz w:val="20"/>
                <w:szCs w:val="20"/>
              </w:rPr>
              <w:t xml:space="preserve"> (Codex)</w:t>
            </w:r>
            <w:r w:rsidRPr="00E620B3">
              <w:rPr>
                <w:rFonts w:asciiTheme="minorHAnsi" w:hAnsiTheme="minorHAnsi" w:cs="Arial"/>
                <w:color w:val="auto"/>
                <w:sz w:val="20"/>
                <w:szCs w:val="20"/>
              </w:rPr>
              <w:t>, Internatio</w:t>
            </w:r>
            <w:r>
              <w:rPr>
                <w:rFonts w:asciiTheme="minorHAnsi" w:hAnsiTheme="minorHAnsi" w:cs="Arial"/>
                <w:color w:val="auto"/>
                <w:sz w:val="20"/>
                <w:szCs w:val="20"/>
              </w:rPr>
              <w:t>nal Maritime Organisation (IMO)</w:t>
            </w:r>
          </w:p>
        </w:tc>
        <w:tc>
          <w:tcPr>
            <w:tcW w:w="567" w:type="dxa"/>
            <w:tcBorders>
              <w:top w:val="nil"/>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5E7AAE63" w14:textId="77777777" w:rsidR="002657ED" w:rsidRPr="000034C6" w:rsidRDefault="002657ED" w:rsidP="00021B5A">
            <w:pPr>
              <w:pStyle w:val="Default"/>
              <w:jc w:val="center"/>
              <w:rPr>
                <w:rFonts w:asciiTheme="minorHAnsi" w:hAnsiTheme="minorHAnsi" w:cs="Arial"/>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2380EA00" w14:textId="77777777"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239DDA45" w14:textId="54259568"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79CB3B7D" w14:textId="77DF7F5A"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3F3F3"/>
            <w:vAlign w:val="center"/>
          </w:tcPr>
          <w:p w14:paraId="04B633FC" w14:textId="77777777" w:rsidR="002657ED" w:rsidRPr="00014B3E" w:rsidRDefault="002657ED" w:rsidP="00021B5A">
            <w:pPr>
              <w:pStyle w:val="Default"/>
              <w:jc w:val="center"/>
              <w:rPr>
                <w:rFonts w:asciiTheme="minorHAnsi" w:hAnsiTheme="minorHAnsi" w:cs="Arial"/>
                <w:b/>
                <w:bCs/>
                <w:color w:val="0070C0"/>
                <w:sz w:val="20"/>
                <w:szCs w:val="20"/>
              </w:rPr>
            </w:pPr>
          </w:p>
        </w:tc>
        <w:tc>
          <w:tcPr>
            <w:tcW w:w="10206" w:type="dxa"/>
            <w:gridSpan w:val="2"/>
            <w:tcBorders>
              <w:top w:val="nil"/>
              <w:left w:val="single" w:sz="2" w:space="0" w:color="5B9BD5" w:themeColor="accent1"/>
              <w:bottom w:val="single" w:sz="2" w:space="0" w:color="5B9BD5" w:themeColor="accent1"/>
              <w:right w:val="single" w:sz="2" w:space="0" w:color="5B9BD5" w:themeColor="accent1"/>
            </w:tcBorders>
            <w:shd w:val="clear" w:color="auto" w:fill="F3F3F3"/>
            <w:vAlign w:val="center"/>
          </w:tcPr>
          <w:p w14:paraId="5CF4EA8A" w14:textId="0C56085C" w:rsidR="002E7EF7" w:rsidRPr="00C952EC" w:rsidRDefault="002657ED" w:rsidP="00C952EC">
            <w:r w:rsidRPr="00F51928">
              <w:rPr>
                <w:rFonts w:cs="Arial"/>
                <w:bCs/>
                <w:sz w:val="20"/>
                <w:szCs w:val="20"/>
              </w:rPr>
              <w:t xml:space="preserve">These are multi-lateral bodies, of which NZ (represented by MPI) is one player. </w:t>
            </w:r>
            <w:r w:rsidR="00C41B46" w:rsidRPr="00F51928">
              <w:rPr>
                <w:rFonts w:cs="Arial"/>
                <w:bCs/>
                <w:sz w:val="20"/>
                <w:szCs w:val="20"/>
              </w:rPr>
              <w:t xml:space="preserve">MPI consults with stakeholders when developing a NZ </w:t>
            </w:r>
            <w:r w:rsidR="00C41B46" w:rsidRPr="002E7EF7">
              <w:rPr>
                <w:rFonts w:cs="Arial"/>
                <w:bCs/>
                <w:sz w:val="20"/>
                <w:szCs w:val="20"/>
              </w:rPr>
              <w:t>position on recommended priorities</w:t>
            </w:r>
            <w:r w:rsidR="00F51928" w:rsidRPr="002E7EF7">
              <w:rPr>
                <w:rFonts w:cs="Arial"/>
                <w:bCs/>
                <w:sz w:val="20"/>
                <w:szCs w:val="20"/>
              </w:rPr>
              <w:t xml:space="preserve">. </w:t>
            </w:r>
            <w:r w:rsidR="00C41B46" w:rsidRPr="002E7EF7">
              <w:rPr>
                <w:rFonts w:cs="Arial"/>
                <w:bCs/>
                <w:sz w:val="20"/>
                <w:szCs w:val="20"/>
              </w:rPr>
              <w:t xml:space="preserve">The ‘network’ category of engagement stated here reflects </w:t>
            </w:r>
            <w:r w:rsidR="00F51928" w:rsidRPr="002E7EF7">
              <w:rPr>
                <w:rFonts w:cs="Arial"/>
                <w:bCs/>
                <w:sz w:val="20"/>
                <w:szCs w:val="20"/>
              </w:rPr>
              <w:t>that MPI is an influencer rather than a decision-maker.</w:t>
            </w:r>
            <w:r w:rsidRPr="002E7EF7">
              <w:rPr>
                <w:rFonts w:cs="Arial"/>
                <w:bCs/>
                <w:sz w:val="20"/>
                <w:szCs w:val="20"/>
              </w:rPr>
              <w:t xml:space="preserve"> </w:t>
            </w:r>
          </w:p>
        </w:tc>
      </w:tr>
      <w:tr w:rsidR="002657ED" w14:paraId="460C255F" w14:textId="77777777" w:rsidTr="00C952EC">
        <w:trPr>
          <w:trHeight w:val="968"/>
        </w:trPr>
        <w:tc>
          <w:tcPr>
            <w:tcW w:w="1418" w:type="dxa"/>
            <w:vMerge/>
            <w:tcBorders>
              <w:left w:val="single" w:sz="2" w:space="0" w:color="5B9BD5" w:themeColor="accent1"/>
              <w:right w:val="dashSmallGap" w:sz="4" w:space="0" w:color="5B9BD5" w:themeColor="accent1"/>
            </w:tcBorders>
            <w:shd w:val="clear" w:color="auto" w:fill="FFFFFF" w:themeFill="background1"/>
          </w:tcPr>
          <w:p w14:paraId="5ADB6CFF" w14:textId="77777777" w:rsidR="002657ED" w:rsidRDefault="002657ED" w:rsidP="00021B5A">
            <w:pPr>
              <w:pStyle w:val="Default"/>
              <w:rPr>
                <w:rFonts w:asciiTheme="minorHAnsi" w:hAnsiTheme="minorHAnsi" w:cs="Arial"/>
                <w:color w:val="auto"/>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2EF15FA9" w14:textId="77777777" w:rsidR="002657ED" w:rsidRDefault="002657ED" w:rsidP="00021B5A">
            <w:pPr>
              <w:pStyle w:val="Default"/>
              <w:rPr>
                <w:rFonts w:asciiTheme="minorHAnsi" w:hAnsiTheme="minorHAnsi" w:cs="Arial"/>
                <w:color w:val="auto"/>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3F3F3"/>
            <w:vAlign w:val="center"/>
          </w:tcPr>
          <w:p w14:paraId="7CEF94E2" w14:textId="77777777" w:rsidR="002657ED" w:rsidRPr="00E620B3" w:rsidRDefault="002657ED" w:rsidP="00021B5A">
            <w:pPr>
              <w:pStyle w:val="Default"/>
              <w:rPr>
                <w:rFonts w:asciiTheme="minorHAnsi" w:hAnsiTheme="minorHAnsi" w:cs="Arial"/>
                <w:color w:val="auto"/>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E2F8EAD" w14:textId="77777777" w:rsidR="002657ED" w:rsidRPr="00995D33" w:rsidRDefault="002657ED" w:rsidP="00021B5A">
            <w:pPr>
              <w:pStyle w:val="Default"/>
              <w:rPr>
                <w:rFonts w:asciiTheme="minorHAnsi" w:hAnsiTheme="minorHAnsi" w:cs="Arial"/>
                <w:color w:val="auto"/>
                <w:sz w:val="20"/>
                <w:szCs w:val="20"/>
              </w:rPr>
            </w:pPr>
            <w:r>
              <w:rPr>
                <w:rFonts w:asciiTheme="minorHAnsi" w:hAnsiTheme="minorHAnsi" w:cs="Arial"/>
                <w:color w:val="auto"/>
                <w:sz w:val="20"/>
                <w:szCs w:val="20"/>
              </w:rPr>
              <w:t>Lead New Zealand input into priority setting for international standard development</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51813DF7" w14:textId="77777777" w:rsidR="002657ED" w:rsidRPr="000034C6" w:rsidRDefault="002657ED" w:rsidP="00021B5A">
            <w:pPr>
              <w:pStyle w:val="Default"/>
              <w:jc w:val="center"/>
              <w:rPr>
                <w:rFonts w:asciiTheme="minorHAnsi" w:hAnsiTheme="minorHAnsi" w:cs="Arial"/>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663312A2" w14:textId="77777777"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505EABE4" w14:textId="77777777"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5AF517E7" w14:textId="77777777"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07A2DD1A" w14:textId="77777777" w:rsidR="002657ED" w:rsidRPr="00014B3E" w:rsidRDefault="002657ED"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0E08DC4E" w14:textId="5014CC51" w:rsidR="002657ED" w:rsidRPr="00C952EC" w:rsidRDefault="002657ED" w:rsidP="00C952EC">
            <w:pPr>
              <w:pStyle w:val="Default"/>
              <w:rPr>
                <w:color w:val="2E74B5" w:themeColor="accent1" w:themeShade="BF"/>
                <w:sz w:val="20"/>
                <w:szCs w:val="20"/>
              </w:rPr>
            </w:pPr>
            <w:r w:rsidRPr="00C41B46">
              <w:rPr>
                <w:rFonts w:asciiTheme="minorHAnsi" w:hAnsiTheme="minorHAnsi" w:cs="Arial"/>
                <w:bCs/>
                <w:color w:val="auto"/>
                <w:sz w:val="20"/>
                <w:szCs w:val="20"/>
              </w:rPr>
              <w:t xml:space="preserve">Planning horizons tend to be over longer </w:t>
            </w:r>
            <w:r w:rsidR="00BE10DE">
              <w:rPr>
                <w:rFonts w:asciiTheme="minorHAnsi" w:hAnsiTheme="minorHAnsi" w:cs="Arial"/>
                <w:bCs/>
                <w:color w:val="auto"/>
                <w:sz w:val="20"/>
                <w:szCs w:val="20"/>
              </w:rPr>
              <w:t xml:space="preserve">(eg, five-year) </w:t>
            </w:r>
            <w:r w:rsidRPr="00C41B46">
              <w:rPr>
                <w:rFonts w:asciiTheme="minorHAnsi" w:hAnsiTheme="minorHAnsi" w:cs="Arial"/>
                <w:bCs/>
                <w:color w:val="auto"/>
                <w:sz w:val="20"/>
                <w:szCs w:val="20"/>
              </w:rPr>
              <w:t>timeframes</w:t>
            </w:r>
            <w:r w:rsidR="00BE10DE">
              <w:rPr>
                <w:rFonts w:asciiTheme="minorHAnsi" w:hAnsiTheme="minorHAnsi" w:cs="Arial"/>
                <w:bCs/>
                <w:color w:val="auto"/>
                <w:sz w:val="20"/>
                <w:szCs w:val="20"/>
              </w:rPr>
              <w:t xml:space="preserve">. </w:t>
            </w:r>
            <w:r w:rsidRPr="00C41B46">
              <w:rPr>
                <w:rFonts w:asciiTheme="minorHAnsi" w:hAnsiTheme="minorHAnsi" w:cs="Arial"/>
                <w:bCs/>
                <w:color w:val="auto"/>
                <w:sz w:val="20"/>
                <w:szCs w:val="20"/>
              </w:rPr>
              <w:t>While there are exceptions, MPI can more readily influence the development of subsequent five-year plans (compared with items already scheduled). MPI consults with stakeholders when developing a NZ position on recommended priorities.</w:t>
            </w:r>
            <w:r w:rsidRPr="00C41B46">
              <w:rPr>
                <w:b/>
                <w:color w:val="auto"/>
                <w:sz w:val="20"/>
                <w:szCs w:val="20"/>
              </w:rPr>
              <w:t xml:space="preserve"> </w:t>
            </w:r>
          </w:p>
        </w:tc>
      </w:tr>
      <w:tr w:rsidR="002657ED" w14:paraId="159CD023" w14:textId="77777777" w:rsidTr="004A66E5">
        <w:trPr>
          <w:trHeight w:val="1408"/>
        </w:trPr>
        <w:tc>
          <w:tcPr>
            <w:tcW w:w="1418" w:type="dxa"/>
            <w:vMerge/>
            <w:tcBorders>
              <w:left w:val="single" w:sz="2" w:space="0" w:color="5B9BD5" w:themeColor="accent1"/>
              <w:bottom w:val="nil"/>
              <w:right w:val="dashSmallGap" w:sz="4" w:space="0" w:color="5B9BD5" w:themeColor="accent1"/>
            </w:tcBorders>
            <w:shd w:val="clear" w:color="auto" w:fill="FFFFFF" w:themeFill="background1"/>
          </w:tcPr>
          <w:p w14:paraId="5B028600" w14:textId="6EAE8656" w:rsidR="002657ED" w:rsidRDefault="002657ED" w:rsidP="00021B5A">
            <w:pPr>
              <w:pStyle w:val="Default"/>
              <w:rPr>
                <w:rFonts w:asciiTheme="minorHAnsi" w:hAnsiTheme="minorHAnsi" w:cs="Arial"/>
                <w:color w:val="auto"/>
                <w:sz w:val="20"/>
                <w:szCs w:val="20"/>
              </w:rPr>
            </w:pPr>
          </w:p>
        </w:tc>
        <w:tc>
          <w:tcPr>
            <w:tcW w:w="851" w:type="dxa"/>
            <w:tcBorders>
              <w:top w:val="single" w:sz="2" w:space="0" w:color="5B9BD5" w:themeColor="accent1"/>
              <w:left w:val="dashSmallGap" w:sz="4" w:space="0" w:color="5B9BD5" w:themeColor="accent1"/>
              <w:bottom w:val="nil"/>
              <w:right w:val="single" w:sz="2" w:space="0" w:color="5B9BD5" w:themeColor="accent1"/>
            </w:tcBorders>
            <w:shd w:val="clear" w:color="auto" w:fill="C5E0B3" w:themeFill="accent6" w:themeFillTint="66"/>
            <w:vAlign w:val="center"/>
          </w:tcPr>
          <w:p w14:paraId="0ADB9BB3" w14:textId="77777777" w:rsidR="002657ED" w:rsidRDefault="002657ED" w:rsidP="00021B5A">
            <w:pPr>
              <w:pStyle w:val="Default"/>
              <w:rPr>
                <w:rFonts w:asciiTheme="minorHAnsi" w:hAnsiTheme="minorHAnsi" w:cs="Arial"/>
                <w:color w:val="auto"/>
                <w:sz w:val="20"/>
                <w:szCs w:val="20"/>
              </w:rPr>
            </w:pPr>
          </w:p>
        </w:tc>
        <w:tc>
          <w:tcPr>
            <w:tcW w:w="992" w:type="dxa"/>
            <w:tcBorders>
              <w:top w:val="single" w:sz="2" w:space="0" w:color="5B9BD5" w:themeColor="accent1"/>
              <w:left w:val="single" w:sz="2" w:space="0" w:color="5B9BD5" w:themeColor="accent1"/>
              <w:bottom w:val="nil"/>
              <w:right w:val="single" w:sz="4" w:space="0" w:color="5B9BD5" w:themeColor="accent1"/>
            </w:tcBorders>
            <w:shd w:val="clear" w:color="auto" w:fill="F3F3F3"/>
            <w:vAlign w:val="center"/>
          </w:tcPr>
          <w:p w14:paraId="25F0D282" w14:textId="77777777" w:rsidR="002657ED" w:rsidRPr="00E620B3" w:rsidRDefault="002657ED" w:rsidP="00021B5A">
            <w:pPr>
              <w:pStyle w:val="Default"/>
              <w:rPr>
                <w:rFonts w:asciiTheme="minorHAnsi" w:hAnsiTheme="minorHAnsi" w:cs="Arial"/>
                <w:color w:val="auto"/>
                <w:sz w:val="20"/>
                <w:szCs w:val="20"/>
              </w:rPr>
            </w:pPr>
          </w:p>
        </w:tc>
        <w:tc>
          <w:tcPr>
            <w:tcW w:w="5103" w:type="dxa"/>
            <w:tcBorders>
              <w:top w:val="single" w:sz="4" w:space="0" w:color="5B9BD5" w:themeColor="accent1"/>
              <w:left w:val="single" w:sz="4" w:space="0" w:color="5B9BD5" w:themeColor="accent1"/>
              <w:bottom w:val="nil"/>
              <w:right w:val="single" w:sz="4" w:space="0" w:color="5B9BD5" w:themeColor="accent1"/>
            </w:tcBorders>
            <w:shd w:val="clear" w:color="auto" w:fill="F2F2F2" w:themeFill="background1" w:themeFillShade="F2"/>
            <w:vAlign w:val="center"/>
          </w:tcPr>
          <w:p w14:paraId="22C88CB6" w14:textId="77777777" w:rsidR="002657ED" w:rsidRPr="00995D33" w:rsidRDefault="002657ED" w:rsidP="00021B5A">
            <w:pPr>
              <w:pStyle w:val="Default"/>
              <w:rPr>
                <w:rFonts w:asciiTheme="minorHAnsi" w:hAnsiTheme="minorHAnsi" w:cs="Arial"/>
                <w:color w:val="auto"/>
                <w:sz w:val="20"/>
                <w:szCs w:val="20"/>
              </w:rPr>
            </w:pPr>
            <w:r>
              <w:rPr>
                <w:rFonts w:asciiTheme="minorHAnsi" w:hAnsiTheme="minorHAnsi" w:cs="Arial"/>
                <w:color w:val="auto"/>
                <w:sz w:val="20"/>
                <w:szCs w:val="20"/>
              </w:rPr>
              <w:t>Lead New Zealand input into content of draft standards</w:t>
            </w:r>
          </w:p>
        </w:tc>
        <w:tc>
          <w:tcPr>
            <w:tcW w:w="567" w:type="dxa"/>
            <w:tcBorders>
              <w:top w:val="single" w:sz="2" w:space="0" w:color="5B9BD5" w:themeColor="accent1"/>
              <w:left w:val="single" w:sz="4" w:space="0" w:color="5B9BD5" w:themeColor="accent1"/>
              <w:bottom w:val="nil"/>
              <w:right w:val="single" w:sz="2" w:space="0" w:color="5B9BD5" w:themeColor="accent1"/>
            </w:tcBorders>
            <w:shd w:val="clear" w:color="auto" w:fill="FFF2CC" w:themeFill="accent4" w:themeFillTint="33"/>
            <w:vAlign w:val="center"/>
          </w:tcPr>
          <w:p w14:paraId="02CAE089" w14:textId="77777777" w:rsidR="002657ED" w:rsidRPr="000034C6" w:rsidRDefault="002657ED" w:rsidP="00021B5A">
            <w:pPr>
              <w:pStyle w:val="Default"/>
              <w:jc w:val="center"/>
              <w:rPr>
                <w:rFonts w:asciiTheme="minorHAnsi" w:hAnsiTheme="minorHAnsi" w:cs="Arial"/>
                <w:bCs/>
                <w:color w:val="0070C0"/>
                <w:sz w:val="20"/>
                <w:szCs w:val="20"/>
              </w:rPr>
            </w:pPr>
          </w:p>
        </w:tc>
        <w:tc>
          <w:tcPr>
            <w:tcW w:w="567" w:type="dxa"/>
            <w:tcBorders>
              <w:top w:val="single" w:sz="2" w:space="0" w:color="5B9BD5" w:themeColor="accent1"/>
              <w:left w:val="single" w:sz="2" w:space="0" w:color="5B9BD5" w:themeColor="accent1"/>
              <w:bottom w:val="nil"/>
              <w:right w:val="single" w:sz="2" w:space="0" w:color="5B9BD5" w:themeColor="accent1"/>
            </w:tcBorders>
            <w:shd w:val="clear" w:color="auto" w:fill="FFF2CC" w:themeFill="accent4" w:themeFillTint="33"/>
            <w:vAlign w:val="center"/>
          </w:tcPr>
          <w:p w14:paraId="3C14A702" w14:textId="77777777"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nil"/>
              <w:right w:val="single" w:sz="2" w:space="0" w:color="5B9BD5" w:themeColor="accent1"/>
            </w:tcBorders>
            <w:shd w:val="clear" w:color="auto" w:fill="F3F3F3"/>
            <w:vAlign w:val="center"/>
          </w:tcPr>
          <w:p w14:paraId="7F57DD41" w14:textId="77777777"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nil"/>
              <w:right w:val="single" w:sz="2" w:space="0" w:color="5B9BD5" w:themeColor="accent1"/>
            </w:tcBorders>
            <w:shd w:val="clear" w:color="auto" w:fill="F3F3F3"/>
            <w:vAlign w:val="center"/>
          </w:tcPr>
          <w:p w14:paraId="68CFFC2C" w14:textId="77777777"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nil"/>
              <w:right w:val="single" w:sz="2" w:space="0" w:color="5B9BD5" w:themeColor="accent1"/>
            </w:tcBorders>
            <w:shd w:val="clear" w:color="auto" w:fill="F3F3F3"/>
            <w:vAlign w:val="center"/>
          </w:tcPr>
          <w:p w14:paraId="0E0A240A" w14:textId="77777777" w:rsidR="002657ED" w:rsidRPr="00014B3E" w:rsidRDefault="002657ED"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nil"/>
              <w:right w:val="single" w:sz="2" w:space="0" w:color="5B9BD5" w:themeColor="accent1"/>
            </w:tcBorders>
            <w:shd w:val="clear" w:color="auto" w:fill="F3F3F3"/>
            <w:vAlign w:val="center"/>
          </w:tcPr>
          <w:p w14:paraId="607FA03E" w14:textId="77777777" w:rsidR="00C952EC" w:rsidRDefault="002657ED" w:rsidP="00C952EC">
            <w:pPr>
              <w:pStyle w:val="Default"/>
              <w:rPr>
                <w:rFonts w:asciiTheme="minorHAnsi" w:hAnsiTheme="minorHAnsi" w:cs="Arial"/>
                <w:bCs/>
                <w:color w:val="auto"/>
                <w:sz w:val="20"/>
                <w:szCs w:val="20"/>
              </w:rPr>
            </w:pPr>
            <w:r w:rsidRPr="00877118">
              <w:rPr>
                <w:rFonts w:asciiTheme="minorHAnsi" w:hAnsiTheme="minorHAnsi" w:cs="Arial"/>
                <w:bCs/>
                <w:color w:val="auto"/>
                <w:sz w:val="20"/>
                <w:szCs w:val="20"/>
              </w:rPr>
              <w:t xml:space="preserve">MPI consults with stakeholders on the content of draft standards as part of its process to compile and submit feedback. The consultation process MPI follows for development and review of CODEX and OIE standards is well documented. </w:t>
            </w:r>
          </w:p>
          <w:p w14:paraId="1B7BB6CF" w14:textId="77777777" w:rsidR="00C952EC" w:rsidRDefault="00C952EC" w:rsidP="00C952EC">
            <w:pPr>
              <w:pStyle w:val="Default"/>
              <w:rPr>
                <w:rFonts w:asciiTheme="minorHAnsi" w:hAnsiTheme="minorHAnsi" w:cs="Arial"/>
                <w:bCs/>
                <w:color w:val="auto"/>
                <w:sz w:val="20"/>
                <w:szCs w:val="20"/>
              </w:rPr>
            </w:pPr>
          </w:p>
          <w:p w14:paraId="3615575E" w14:textId="66EDD084" w:rsidR="002657ED" w:rsidRPr="00C952EC" w:rsidRDefault="00C952EC" w:rsidP="00C952EC">
            <w:pPr>
              <w:rPr>
                <w:rFonts w:cs="Arial"/>
                <w:bCs/>
                <w:sz w:val="20"/>
                <w:szCs w:val="20"/>
              </w:rPr>
            </w:pPr>
            <w:r w:rsidRPr="00C952EC">
              <w:rPr>
                <w:rFonts w:cs="Arial"/>
                <w:bCs/>
                <w:sz w:val="20"/>
                <w:szCs w:val="20"/>
              </w:rPr>
              <w:t>MPI is currently developing a more formal/structured approach for the way it engages on IPPC matters – to better align with OIE engagement processes</w:t>
            </w:r>
          </w:p>
        </w:tc>
      </w:tr>
    </w:tbl>
    <w:p w14:paraId="4B2C2C84" w14:textId="77777777" w:rsidR="00F74527" w:rsidRDefault="00F74527">
      <w:r>
        <w:br w:type="page"/>
      </w:r>
    </w:p>
    <w:tbl>
      <w:tblPr>
        <w:tblW w:w="21405" w:type="dxa"/>
        <w:tblInd w:w="-709" w:type="dxa"/>
        <w:tblBorders>
          <w:insideV w:val="single" w:sz="18" w:space="0" w:color="93ADDD"/>
        </w:tblBorders>
        <w:tblLayout w:type="fixed"/>
        <w:tblLook w:val="0000" w:firstRow="0" w:lastRow="0" w:firstColumn="0" w:lastColumn="0" w:noHBand="0" w:noVBand="0"/>
      </w:tblPr>
      <w:tblGrid>
        <w:gridCol w:w="1418"/>
        <w:gridCol w:w="851"/>
        <w:gridCol w:w="992"/>
        <w:gridCol w:w="5103"/>
        <w:gridCol w:w="567"/>
        <w:gridCol w:w="567"/>
        <w:gridCol w:w="567"/>
        <w:gridCol w:w="567"/>
        <w:gridCol w:w="567"/>
        <w:gridCol w:w="567"/>
        <w:gridCol w:w="9639"/>
      </w:tblGrid>
      <w:tr w:rsidR="002657ED" w14:paraId="39B36CFA" w14:textId="77777777" w:rsidTr="002657ED">
        <w:trPr>
          <w:trHeight w:val="95"/>
        </w:trPr>
        <w:tc>
          <w:tcPr>
            <w:tcW w:w="1418" w:type="dxa"/>
            <w:tcBorders>
              <w:top w:val="nil"/>
              <w:left w:val="nil"/>
              <w:bottom w:val="nil"/>
              <w:right w:val="nil"/>
            </w:tcBorders>
            <w:shd w:val="clear" w:color="auto" w:fill="FFFFFF" w:themeFill="background1"/>
          </w:tcPr>
          <w:p w14:paraId="3BE97B4C" w14:textId="6FD14AB6" w:rsidR="002657ED" w:rsidRDefault="002657ED" w:rsidP="00021B5A">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FFFFFF" w:themeFill="background1"/>
            <w:vAlign w:val="center"/>
          </w:tcPr>
          <w:p w14:paraId="072BEF60" w14:textId="77777777" w:rsidR="002657ED" w:rsidRDefault="002657ED" w:rsidP="00021B5A">
            <w:pPr>
              <w:pStyle w:val="Default"/>
              <w:rPr>
                <w:rFonts w:asciiTheme="minorHAnsi" w:hAnsiTheme="minorHAnsi" w:cs="Arial"/>
                <w:b/>
                <w:color w:val="auto"/>
                <w:sz w:val="22"/>
                <w:szCs w:val="22"/>
              </w:rPr>
            </w:pPr>
          </w:p>
        </w:tc>
        <w:tc>
          <w:tcPr>
            <w:tcW w:w="992" w:type="dxa"/>
            <w:tcBorders>
              <w:top w:val="nil"/>
              <w:left w:val="nil"/>
              <w:bottom w:val="nil"/>
              <w:right w:val="nil"/>
            </w:tcBorders>
            <w:shd w:val="clear" w:color="auto" w:fill="FFFFFF" w:themeFill="background1"/>
            <w:vAlign w:val="center"/>
          </w:tcPr>
          <w:p w14:paraId="3B8AE468" w14:textId="77777777" w:rsidR="002657ED" w:rsidRPr="00577C08" w:rsidRDefault="002657ED" w:rsidP="00021B5A">
            <w:pPr>
              <w:pStyle w:val="Default"/>
              <w:rPr>
                <w:rFonts w:asciiTheme="minorHAnsi" w:hAnsiTheme="minorHAnsi" w:cs="Arial"/>
                <w:b/>
                <w:color w:val="auto"/>
                <w:sz w:val="22"/>
                <w:szCs w:val="22"/>
              </w:rPr>
            </w:pPr>
          </w:p>
        </w:tc>
        <w:tc>
          <w:tcPr>
            <w:tcW w:w="18144" w:type="dxa"/>
            <w:gridSpan w:val="8"/>
            <w:tcBorders>
              <w:top w:val="nil"/>
              <w:left w:val="nil"/>
              <w:bottom w:val="nil"/>
              <w:right w:val="nil"/>
            </w:tcBorders>
            <w:shd w:val="clear" w:color="auto" w:fill="FFFFFF" w:themeFill="background1"/>
            <w:vAlign w:val="center"/>
          </w:tcPr>
          <w:p w14:paraId="5A693BE7" w14:textId="77777777" w:rsidR="002657ED" w:rsidRDefault="002657ED" w:rsidP="00021B5A">
            <w:pPr>
              <w:pStyle w:val="Default"/>
              <w:rPr>
                <w:rFonts w:asciiTheme="minorHAnsi" w:hAnsiTheme="minorHAnsi" w:cs="Arial"/>
                <w:b/>
                <w:color w:val="auto"/>
                <w:sz w:val="22"/>
                <w:szCs w:val="22"/>
              </w:rPr>
            </w:pPr>
          </w:p>
        </w:tc>
      </w:tr>
      <w:tr w:rsidR="0060207D" w14:paraId="1132FE3F" w14:textId="77777777" w:rsidTr="007B0CDC">
        <w:trPr>
          <w:trHeight w:val="1138"/>
        </w:trPr>
        <w:tc>
          <w:tcPr>
            <w:tcW w:w="21405" w:type="dxa"/>
            <w:gridSpan w:val="11"/>
            <w:tcBorders>
              <w:top w:val="nil"/>
              <w:left w:val="nil"/>
              <w:bottom w:val="single" w:sz="4" w:space="0" w:color="5B9BD5" w:themeColor="accent1"/>
              <w:right w:val="dashSmallGap" w:sz="4" w:space="0" w:color="5B9BD5" w:themeColor="accent1"/>
            </w:tcBorders>
            <w:shd w:val="clear" w:color="auto" w:fill="33CCCC"/>
            <w:vAlign w:val="center"/>
          </w:tcPr>
          <w:p w14:paraId="5CCE1F1B" w14:textId="77777777" w:rsidR="0060207D" w:rsidRDefault="0060207D" w:rsidP="0060207D">
            <w:pPr>
              <w:pStyle w:val="Default"/>
              <w:jc w:val="center"/>
              <w:rPr>
                <w:rFonts w:asciiTheme="minorHAnsi" w:hAnsiTheme="minorHAnsi" w:cs="Arial"/>
                <w:b/>
                <w:color w:val="auto"/>
                <w:sz w:val="22"/>
                <w:szCs w:val="22"/>
              </w:rPr>
            </w:pPr>
            <w:r w:rsidRPr="0060207D">
              <w:rPr>
                <w:rFonts w:asciiTheme="minorHAnsi" w:hAnsiTheme="minorHAnsi" w:cs="Arial"/>
                <w:b/>
                <w:color w:val="auto"/>
                <w:sz w:val="32"/>
                <w:szCs w:val="32"/>
              </w:rPr>
              <w:t>Trade agreements &amp; bilateral arrangements</w:t>
            </w:r>
          </w:p>
          <w:p w14:paraId="574D82DD" w14:textId="0F71D135" w:rsidR="0060207D" w:rsidRPr="007B0CDC" w:rsidRDefault="0060207D" w:rsidP="007B0CDC">
            <w:pPr>
              <w:pStyle w:val="Default"/>
              <w:jc w:val="center"/>
              <w:rPr>
                <w:b/>
                <w:sz w:val="20"/>
                <w:szCs w:val="20"/>
              </w:rPr>
            </w:pPr>
            <w:r>
              <w:rPr>
                <w:rFonts w:asciiTheme="minorHAnsi" w:hAnsiTheme="minorHAnsi" w:cs="Arial"/>
                <w:color w:val="auto"/>
                <w:sz w:val="22"/>
                <w:szCs w:val="22"/>
              </w:rPr>
              <w:t>Negotiation, agreements and processes for future biosecurity cooperation and trade</w:t>
            </w:r>
            <w:r w:rsidRPr="005B15ED">
              <w:rPr>
                <w:b/>
                <w:sz w:val="20"/>
                <w:szCs w:val="20"/>
              </w:rPr>
              <w:t xml:space="preserve"> </w:t>
            </w:r>
          </w:p>
        </w:tc>
      </w:tr>
      <w:tr w:rsidR="00C952EC" w14:paraId="66DDDFFD" w14:textId="77777777" w:rsidTr="00C952EC">
        <w:trPr>
          <w:trHeight w:val="219"/>
        </w:trPr>
        <w:tc>
          <w:tcPr>
            <w:tcW w:w="21405" w:type="dxa"/>
            <w:gridSpan w:val="11"/>
            <w:tcBorders>
              <w:top w:val="nil"/>
              <w:left w:val="nil"/>
              <w:bottom w:val="single" w:sz="4" w:space="0" w:color="5B9BD5" w:themeColor="accent1"/>
              <w:right w:val="dashSmallGap" w:sz="4" w:space="0" w:color="5B9BD5" w:themeColor="accent1"/>
            </w:tcBorders>
            <w:shd w:val="clear" w:color="auto" w:fill="FFFFFF" w:themeFill="background1"/>
            <w:vAlign w:val="center"/>
          </w:tcPr>
          <w:p w14:paraId="73DFAC32" w14:textId="77777777" w:rsidR="00C952EC" w:rsidRPr="0060207D" w:rsidRDefault="00C952EC" w:rsidP="00C952EC">
            <w:pPr>
              <w:pStyle w:val="Default"/>
              <w:rPr>
                <w:rFonts w:asciiTheme="minorHAnsi" w:hAnsiTheme="minorHAnsi" w:cs="Arial"/>
                <w:b/>
                <w:color w:val="auto"/>
                <w:sz w:val="32"/>
                <w:szCs w:val="32"/>
              </w:rPr>
            </w:pPr>
          </w:p>
        </w:tc>
      </w:tr>
      <w:tr w:rsidR="0060207D" w14:paraId="57FC3E81" w14:textId="77777777" w:rsidTr="00E66841">
        <w:trPr>
          <w:cantSplit/>
          <w:trHeight w:val="225"/>
          <w:tblHeader/>
        </w:trPr>
        <w:tc>
          <w:tcPr>
            <w:tcW w:w="1418" w:type="dxa"/>
            <w:tcBorders>
              <w:top w:val="single" w:sz="4" w:space="0" w:color="0070C0"/>
              <w:left w:val="nil"/>
              <w:bottom w:val="nil"/>
              <w:right w:val="nil"/>
            </w:tcBorders>
            <w:shd w:val="clear" w:color="auto" w:fill="FFFFFF" w:themeFill="background1"/>
          </w:tcPr>
          <w:p w14:paraId="422180B0" w14:textId="77777777" w:rsidR="0060207D" w:rsidRDefault="0060207D" w:rsidP="00E66841">
            <w:pPr>
              <w:pStyle w:val="Default"/>
              <w:rPr>
                <w:rFonts w:asciiTheme="minorHAnsi" w:hAnsiTheme="minorHAnsi" w:cs="Arial"/>
                <w:b/>
                <w:bCs/>
                <w:color w:val="0070C0"/>
                <w:spacing w:val="20"/>
                <w:sz w:val="22"/>
                <w:szCs w:val="22"/>
              </w:rPr>
            </w:pPr>
          </w:p>
        </w:tc>
        <w:tc>
          <w:tcPr>
            <w:tcW w:w="851" w:type="dxa"/>
            <w:tcBorders>
              <w:top w:val="nil"/>
              <w:left w:val="nil"/>
              <w:bottom w:val="nil"/>
              <w:right w:val="nil"/>
            </w:tcBorders>
          </w:tcPr>
          <w:p w14:paraId="1A52CA30" w14:textId="77777777" w:rsidR="0060207D" w:rsidRDefault="0060207D" w:rsidP="00E66841">
            <w:pPr>
              <w:pStyle w:val="Default"/>
              <w:rPr>
                <w:rFonts w:asciiTheme="minorHAnsi" w:hAnsiTheme="minorHAnsi" w:cs="Arial"/>
                <w:b/>
                <w:bCs/>
                <w:color w:val="0070C0"/>
                <w:spacing w:val="20"/>
                <w:sz w:val="22"/>
                <w:szCs w:val="22"/>
              </w:rPr>
            </w:pPr>
          </w:p>
        </w:tc>
        <w:tc>
          <w:tcPr>
            <w:tcW w:w="992" w:type="dxa"/>
            <w:tcBorders>
              <w:top w:val="nil"/>
              <w:left w:val="nil"/>
              <w:bottom w:val="nil"/>
              <w:right w:val="single" w:sz="2" w:space="0" w:color="5B9BD5" w:themeColor="accent1"/>
            </w:tcBorders>
          </w:tcPr>
          <w:p w14:paraId="75235CA4" w14:textId="77777777" w:rsidR="0060207D" w:rsidRPr="00807DDA" w:rsidRDefault="0060207D" w:rsidP="00E66841">
            <w:pPr>
              <w:pStyle w:val="Default"/>
              <w:rPr>
                <w:rFonts w:asciiTheme="minorHAnsi" w:hAnsiTheme="minorHAnsi" w:cs="Arial"/>
                <w:b/>
                <w:bCs/>
                <w:color w:val="0070C0"/>
                <w:spacing w:val="20"/>
                <w:sz w:val="22"/>
                <w:szCs w:val="22"/>
              </w:rPr>
            </w:pPr>
          </w:p>
        </w:tc>
        <w:tc>
          <w:tcPr>
            <w:tcW w:w="5103" w:type="dxa"/>
            <w:tcBorders>
              <w:top w:val="single" w:sz="2" w:space="0" w:color="5B9BD5" w:themeColor="accent1"/>
              <w:left w:val="single" w:sz="2" w:space="0" w:color="5B9BD5" w:themeColor="accent1"/>
              <w:bottom w:val="nil"/>
              <w:right w:val="nil"/>
            </w:tcBorders>
            <w:shd w:val="clear" w:color="auto" w:fill="auto"/>
          </w:tcPr>
          <w:p w14:paraId="68A5EB2C" w14:textId="77777777" w:rsidR="0060207D" w:rsidRDefault="0060207D" w:rsidP="00E66841">
            <w:pPr>
              <w:pStyle w:val="Default"/>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Key b</w:t>
            </w:r>
            <w:r w:rsidRPr="00807DDA">
              <w:rPr>
                <w:rFonts w:asciiTheme="minorHAnsi" w:hAnsiTheme="minorHAnsi" w:cs="Arial"/>
                <w:b/>
                <w:bCs/>
                <w:color w:val="0070C0"/>
                <w:spacing w:val="20"/>
                <w:sz w:val="22"/>
                <w:szCs w:val="22"/>
              </w:rPr>
              <w:t xml:space="preserve">iosecurity activities </w:t>
            </w:r>
            <w:r>
              <w:rPr>
                <w:rFonts w:asciiTheme="minorHAnsi" w:hAnsiTheme="minorHAnsi" w:cs="Arial"/>
                <w:b/>
                <w:bCs/>
                <w:color w:val="0070C0"/>
                <w:spacing w:val="20"/>
                <w:sz w:val="22"/>
                <w:szCs w:val="22"/>
              </w:rPr>
              <w:t>under each layer of the system</w:t>
            </w:r>
          </w:p>
        </w:tc>
        <w:tc>
          <w:tcPr>
            <w:tcW w:w="2835" w:type="dxa"/>
            <w:gridSpan w:val="5"/>
            <w:tcBorders>
              <w:top w:val="single" w:sz="2" w:space="0" w:color="5B9BD5" w:themeColor="accent1"/>
              <w:left w:val="nil"/>
              <w:bottom w:val="single" w:sz="2" w:space="0" w:color="5B9BD5" w:themeColor="accent1"/>
              <w:right w:val="nil"/>
            </w:tcBorders>
            <w:shd w:val="clear" w:color="auto" w:fill="auto"/>
          </w:tcPr>
          <w:p w14:paraId="403BF0E5" w14:textId="77777777" w:rsidR="0060207D" w:rsidRDefault="0060207D" w:rsidP="00E66841">
            <w:pPr>
              <w:pStyle w:val="Default"/>
              <w:ind w:left="360"/>
              <w:jc w:val="center"/>
              <w:rPr>
                <w:rFonts w:asciiTheme="minorHAnsi" w:hAnsiTheme="minorHAnsi" w:cs="Arial"/>
                <w:b/>
                <w:bCs/>
                <w:color w:val="0070C0"/>
                <w:spacing w:val="20"/>
                <w:sz w:val="22"/>
                <w:szCs w:val="22"/>
              </w:rPr>
            </w:pPr>
            <w:r w:rsidRPr="00807DDA">
              <w:rPr>
                <w:rFonts w:asciiTheme="minorHAnsi" w:hAnsiTheme="minorHAnsi" w:cs="Arial"/>
                <w:b/>
                <w:bCs/>
                <w:color w:val="0070C0"/>
                <w:spacing w:val="20"/>
                <w:sz w:val="22"/>
                <w:szCs w:val="22"/>
              </w:rPr>
              <w:t>Current levels of engagement</w:t>
            </w:r>
          </w:p>
          <w:p w14:paraId="569548F9" w14:textId="77777777" w:rsidR="0060207D" w:rsidRPr="00807DDA" w:rsidRDefault="0060207D"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single" w:sz="2" w:space="0" w:color="5B9BD5" w:themeColor="accent1"/>
              <w:left w:val="nil"/>
              <w:bottom w:val="nil"/>
              <w:right w:val="single" w:sz="2" w:space="0" w:color="5B9BD5" w:themeColor="accent1"/>
            </w:tcBorders>
          </w:tcPr>
          <w:p w14:paraId="381D52BF" w14:textId="77777777" w:rsidR="0060207D" w:rsidRDefault="0060207D" w:rsidP="00E66841">
            <w:pPr>
              <w:pStyle w:val="Default"/>
              <w:tabs>
                <w:tab w:val="center" w:pos="3072"/>
              </w:tabs>
              <w:ind w:left="360"/>
              <w:jc w:val="center"/>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COMMENTS</w:t>
            </w:r>
          </w:p>
        </w:tc>
      </w:tr>
      <w:tr w:rsidR="0060207D" w14:paraId="2B5F59B1" w14:textId="77777777" w:rsidTr="00E66841">
        <w:trPr>
          <w:cantSplit/>
          <w:trHeight w:val="303"/>
          <w:tblHeader/>
        </w:trPr>
        <w:tc>
          <w:tcPr>
            <w:tcW w:w="1418" w:type="dxa"/>
            <w:tcBorders>
              <w:top w:val="nil"/>
              <w:left w:val="nil"/>
              <w:bottom w:val="nil"/>
              <w:right w:val="nil"/>
            </w:tcBorders>
            <w:shd w:val="clear" w:color="auto" w:fill="FFFFFF" w:themeFill="background1"/>
          </w:tcPr>
          <w:p w14:paraId="02F6C1E5" w14:textId="77777777" w:rsidR="0060207D" w:rsidRDefault="0060207D"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4F79184D" w14:textId="77777777" w:rsidR="0060207D" w:rsidRDefault="0060207D"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73A61EF5" w14:textId="77777777" w:rsidR="0060207D" w:rsidRDefault="0060207D"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46FE9DCE" w14:textId="77777777" w:rsidR="0060207D" w:rsidRPr="00392BC4" w:rsidRDefault="0060207D"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30F8CAF8" w14:textId="77777777" w:rsidR="0060207D" w:rsidRPr="00014B3E" w:rsidRDefault="0060207D"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538F4B7B" w14:textId="77777777" w:rsidR="0060207D" w:rsidRPr="00B31ADA" w:rsidRDefault="0060207D" w:rsidP="00E66841">
            <w:pPr>
              <w:pStyle w:val="Default"/>
              <w:jc w:val="center"/>
              <w:rPr>
                <w:rFonts w:asciiTheme="minorHAnsi" w:hAnsiTheme="minorHAnsi" w:cs="Arial"/>
                <w:bCs/>
                <w:i/>
                <w:color w:val="0070C0"/>
                <w:sz w:val="20"/>
                <w:szCs w:val="20"/>
              </w:rPr>
            </w:pPr>
            <w:r>
              <w:rPr>
                <w:rFonts w:asciiTheme="minorHAnsi" w:hAnsiTheme="minorHAnsi" w:cs="Arial"/>
                <w:bCs/>
                <w:color w:val="auto"/>
                <w:sz w:val="20"/>
                <w:szCs w:val="20"/>
              </w:rPr>
              <w:t>Engagement with stakeholders</w:t>
            </w:r>
            <w:r w:rsidRPr="002877A2">
              <w:rPr>
                <w:rFonts w:asciiTheme="minorHAnsi" w:hAnsiTheme="minorHAnsi" w:cs="Arial"/>
                <w:bCs/>
                <w:color w:val="auto"/>
                <w:sz w:val="20"/>
                <w:szCs w:val="20"/>
              </w:rPr>
              <w:t xml:space="preserve"> </w:t>
            </w:r>
          </w:p>
        </w:tc>
        <w:tc>
          <w:tcPr>
            <w:tcW w:w="9639" w:type="dxa"/>
            <w:vMerge w:val="restart"/>
            <w:tcBorders>
              <w:left w:val="single" w:sz="2" w:space="0" w:color="5B9BD5" w:themeColor="accent1"/>
              <w:right w:val="single" w:sz="2" w:space="0" w:color="5B9BD5" w:themeColor="accent1"/>
            </w:tcBorders>
            <w:shd w:val="clear" w:color="auto" w:fill="auto"/>
            <w:vAlign w:val="center"/>
          </w:tcPr>
          <w:p w14:paraId="3B4FA126" w14:textId="77777777" w:rsidR="0060207D" w:rsidRPr="00B31ADA" w:rsidRDefault="0060207D" w:rsidP="00E66841">
            <w:pPr>
              <w:pStyle w:val="Default"/>
              <w:jc w:val="center"/>
              <w:rPr>
                <w:rFonts w:asciiTheme="minorHAnsi" w:hAnsiTheme="minorHAnsi" w:cs="Arial"/>
                <w:bCs/>
                <w:i/>
                <w:color w:val="0070C0"/>
                <w:sz w:val="20"/>
                <w:szCs w:val="20"/>
              </w:rPr>
            </w:pPr>
          </w:p>
          <w:p w14:paraId="78E6051E" w14:textId="77777777" w:rsidR="0060207D" w:rsidRPr="00B31ADA" w:rsidRDefault="0060207D" w:rsidP="00E66841">
            <w:pPr>
              <w:pStyle w:val="Default"/>
              <w:jc w:val="center"/>
              <w:rPr>
                <w:rFonts w:asciiTheme="minorHAnsi" w:hAnsiTheme="minorHAnsi" w:cs="Arial"/>
                <w:bCs/>
                <w:i/>
                <w:color w:val="0070C0"/>
                <w:sz w:val="20"/>
                <w:szCs w:val="20"/>
              </w:rPr>
            </w:pPr>
          </w:p>
        </w:tc>
      </w:tr>
      <w:tr w:rsidR="0060207D" w14:paraId="191EA7D3" w14:textId="77777777" w:rsidTr="00E66841">
        <w:trPr>
          <w:cantSplit/>
          <w:trHeight w:val="303"/>
          <w:tblHeader/>
        </w:trPr>
        <w:tc>
          <w:tcPr>
            <w:tcW w:w="1418" w:type="dxa"/>
            <w:tcBorders>
              <w:top w:val="nil"/>
              <w:left w:val="nil"/>
              <w:bottom w:val="nil"/>
              <w:right w:val="nil"/>
            </w:tcBorders>
            <w:shd w:val="clear" w:color="auto" w:fill="FFFFFF" w:themeFill="background1"/>
          </w:tcPr>
          <w:p w14:paraId="0400B6A4" w14:textId="77777777" w:rsidR="0060207D" w:rsidRDefault="0060207D"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2A6B752A" w14:textId="77777777" w:rsidR="0060207D" w:rsidRDefault="0060207D"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777A9FF3" w14:textId="77777777" w:rsidR="0060207D" w:rsidRDefault="0060207D"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3657295C" w14:textId="77777777" w:rsidR="0060207D" w:rsidRPr="00392BC4" w:rsidRDefault="0060207D"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vAlign w:val="center"/>
          </w:tcPr>
          <w:p w14:paraId="48DA8078" w14:textId="77777777" w:rsidR="0060207D" w:rsidRPr="00014B3E" w:rsidRDefault="0060207D"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017F5177" w14:textId="4CF0BF47" w:rsidR="0060207D" w:rsidRDefault="0060207D" w:rsidP="00E66841">
            <w:pPr>
              <w:pStyle w:val="Default"/>
              <w:jc w:val="center"/>
              <w:rPr>
                <w:rFonts w:asciiTheme="minorHAnsi" w:hAnsiTheme="minorHAnsi" w:cs="Arial"/>
                <w:b/>
                <w:bCs/>
                <w:color w:val="0070C0"/>
                <w:sz w:val="20"/>
                <w:szCs w:val="20"/>
              </w:rPr>
            </w:pPr>
            <w:r>
              <w:rPr>
                <w:rFonts w:asciiTheme="minorHAnsi" w:hAnsiTheme="minorHAnsi" w:cs="Arial"/>
                <w:bCs/>
                <w:color w:val="auto"/>
                <w:sz w:val="20"/>
                <w:szCs w:val="20"/>
              </w:rPr>
              <w:t>Engagement with</w:t>
            </w:r>
            <w:r w:rsidRPr="002877A2">
              <w:rPr>
                <w:rFonts w:asciiTheme="minorHAnsi" w:hAnsiTheme="minorHAnsi" w:cs="Arial"/>
                <w:bCs/>
                <w:color w:val="auto"/>
                <w:sz w:val="20"/>
                <w:szCs w:val="20"/>
              </w:rPr>
              <w:t xml:space="preserve"> GIA </w:t>
            </w:r>
            <w:r w:rsidR="00115A13">
              <w:rPr>
                <w:rFonts w:asciiTheme="minorHAnsi" w:hAnsiTheme="minorHAnsi" w:cs="Arial"/>
                <w:bCs/>
                <w:color w:val="auto"/>
                <w:sz w:val="20"/>
                <w:szCs w:val="20"/>
              </w:rPr>
              <w:t>Partners</w:t>
            </w:r>
          </w:p>
        </w:tc>
        <w:tc>
          <w:tcPr>
            <w:tcW w:w="9639" w:type="dxa"/>
            <w:vMerge/>
            <w:tcBorders>
              <w:left w:val="single" w:sz="2" w:space="0" w:color="5B9BD5" w:themeColor="accent1"/>
              <w:bottom w:val="nil"/>
              <w:right w:val="single" w:sz="2" w:space="0" w:color="5B9BD5" w:themeColor="accent1"/>
            </w:tcBorders>
            <w:shd w:val="clear" w:color="auto" w:fill="auto"/>
            <w:vAlign w:val="center"/>
          </w:tcPr>
          <w:p w14:paraId="0C64FBDB" w14:textId="77777777" w:rsidR="0060207D" w:rsidRDefault="0060207D" w:rsidP="00E66841">
            <w:pPr>
              <w:pStyle w:val="Default"/>
              <w:jc w:val="center"/>
              <w:rPr>
                <w:rFonts w:asciiTheme="minorHAnsi" w:hAnsiTheme="minorHAnsi" w:cs="Arial"/>
                <w:b/>
                <w:bCs/>
                <w:color w:val="0070C0"/>
                <w:sz w:val="20"/>
                <w:szCs w:val="20"/>
              </w:rPr>
            </w:pPr>
          </w:p>
        </w:tc>
      </w:tr>
      <w:tr w:rsidR="0060207D" w14:paraId="57296AC7" w14:textId="77777777" w:rsidTr="00E66841">
        <w:trPr>
          <w:cantSplit/>
          <w:trHeight w:val="225"/>
          <w:tblHeader/>
        </w:trPr>
        <w:tc>
          <w:tcPr>
            <w:tcW w:w="1418" w:type="dxa"/>
            <w:tcBorders>
              <w:top w:val="nil"/>
              <w:left w:val="nil"/>
              <w:bottom w:val="single" w:sz="4" w:space="0" w:color="0070C0"/>
              <w:right w:val="nil"/>
            </w:tcBorders>
            <w:shd w:val="clear" w:color="auto" w:fill="FFFFFF" w:themeFill="background1"/>
          </w:tcPr>
          <w:p w14:paraId="48190F86" w14:textId="77777777" w:rsidR="0060207D" w:rsidRDefault="0060207D" w:rsidP="00E66841">
            <w:pPr>
              <w:pStyle w:val="Default"/>
              <w:rPr>
                <w:rFonts w:asciiTheme="minorHAnsi" w:hAnsiTheme="minorHAnsi" w:cs="Arial"/>
                <w:b/>
                <w:bCs/>
                <w:color w:val="0070C0"/>
                <w:spacing w:val="20"/>
                <w:sz w:val="22"/>
                <w:szCs w:val="22"/>
              </w:rPr>
            </w:pPr>
          </w:p>
        </w:tc>
        <w:tc>
          <w:tcPr>
            <w:tcW w:w="851" w:type="dxa"/>
            <w:tcBorders>
              <w:top w:val="nil"/>
              <w:left w:val="nil"/>
              <w:bottom w:val="single" w:sz="4" w:space="0" w:color="0070C0"/>
              <w:right w:val="nil"/>
            </w:tcBorders>
          </w:tcPr>
          <w:p w14:paraId="04755CEA" w14:textId="77777777" w:rsidR="0060207D" w:rsidRDefault="0060207D" w:rsidP="00E66841">
            <w:pPr>
              <w:pStyle w:val="Default"/>
              <w:rPr>
                <w:rFonts w:asciiTheme="minorHAnsi" w:hAnsiTheme="minorHAnsi" w:cs="Arial"/>
                <w:b/>
                <w:bCs/>
                <w:color w:val="0070C0"/>
                <w:spacing w:val="20"/>
                <w:sz w:val="22"/>
                <w:szCs w:val="22"/>
              </w:rPr>
            </w:pPr>
          </w:p>
        </w:tc>
        <w:tc>
          <w:tcPr>
            <w:tcW w:w="992" w:type="dxa"/>
            <w:tcBorders>
              <w:top w:val="nil"/>
              <w:left w:val="nil"/>
              <w:bottom w:val="single" w:sz="4" w:space="0" w:color="0070C0"/>
              <w:right w:val="single" w:sz="2" w:space="0" w:color="5B9BD5" w:themeColor="accent1"/>
            </w:tcBorders>
          </w:tcPr>
          <w:p w14:paraId="257A34E8" w14:textId="77777777" w:rsidR="0060207D" w:rsidRPr="00807DDA" w:rsidRDefault="0060207D" w:rsidP="00E66841">
            <w:pPr>
              <w:pStyle w:val="Default"/>
              <w:rPr>
                <w:rFonts w:asciiTheme="minorHAnsi" w:hAnsiTheme="minorHAnsi" w:cs="Arial"/>
                <w:b/>
                <w:bCs/>
                <w:color w:val="0070C0"/>
                <w:spacing w:val="20"/>
                <w:sz w:val="22"/>
                <w:szCs w:val="22"/>
              </w:rPr>
            </w:pPr>
          </w:p>
        </w:tc>
        <w:tc>
          <w:tcPr>
            <w:tcW w:w="5103" w:type="dxa"/>
            <w:tcBorders>
              <w:top w:val="nil"/>
              <w:left w:val="single" w:sz="2" w:space="0" w:color="5B9BD5" w:themeColor="accent1"/>
              <w:bottom w:val="single" w:sz="4" w:space="0" w:color="0070C0"/>
              <w:right w:val="nil"/>
            </w:tcBorders>
            <w:shd w:val="clear" w:color="auto" w:fill="auto"/>
          </w:tcPr>
          <w:p w14:paraId="5C4C6F16" w14:textId="77777777" w:rsidR="0060207D" w:rsidRDefault="0060207D" w:rsidP="00E66841">
            <w:pPr>
              <w:pStyle w:val="Default"/>
              <w:rPr>
                <w:rFonts w:asciiTheme="minorHAnsi" w:hAnsiTheme="minorHAnsi" w:cs="Arial"/>
                <w:b/>
                <w:bCs/>
                <w:color w:val="0070C0"/>
                <w:spacing w:val="20"/>
                <w:sz w:val="22"/>
                <w:szCs w:val="22"/>
              </w:rPr>
            </w:pPr>
          </w:p>
        </w:tc>
        <w:tc>
          <w:tcPr>
            <w:tcW w:w="2835" w:type="dxa"/>
            <w:gridSpan w:val="5"/>
            <w:tcBorders>
              <w:top w:val="single" w:sz="2" w:space="0" w:color="5B9BD5" w:themeColor="accent1"/>
              <w:left w:val="nil"/>
              <w:bottom w:val="single" w:sz="4" w:space="0" w:color="auto"/>
              <w:right w:val="nil"/>
            </w:tcBorders>
            <w:shd w:val="clear" w:color="auto" w:fill="auto"/>
          </w:tcPr>
          <w:p w14:paraId="7B4E91C7" w14:textId="77777777" w:rsidR="0060207D" w:rsidRPr="00807DDA" w:rsidRDefault="0060207D"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nil"/>
              <w:left w:val="nil"/>
              <w:bottom w:val="single" w:sz="4" w:space="0" w:color="0070C0"/>
              <w:right w:val="single" w:sz="2" w:space="0" w:color="5B9BD5" w:themeColor="accent1"/>
            </w:tcBorders>
          </w:tcPr>
          <w:p w14:paraId="103B89FD" w14:textId="77777777" w:rsidR="0060207D" w:rsidRDefault="0060207D" w:rsidP="00E66841">
            <w:pPr>
              <w:pStyle w:val="Default"/>
              <w:tabs>
                <w:tab w:val="center" w:pos="3072"/>
              </w:tabs>
              <w:ind w:left="360"/>
              <w:jc w:val="center"/>
              <w:rPr>
                <w:rFonts w:asciiTheme="minorHAnsi" w:hAnsiTheme="minorHAnsi" w:cs="Arial"/>
                <w:b/>
                <w:bCs/>
                <w:color w:val="0070C0"/>
                <w:spacing w:val="20"/>
                <w:sz w:val="22"/>
                <w:szCs w:val="22"/>
              </w:rPr>
            </w:pPr>
          </w:p>
        </w:tc>
      </w:tr>
      <w:tr w:rsidR="0060207D" w14:paraId="08BF1FA6" w14:textId="77777777" w:rsidTr="00E66841">
        <w:trPr>
          <w:cantSplit/>
          <w:trHeight w:val="1212"/>
          <w:tblHeader/>
        </w:trPr>
        <w:tc>
          <w:tcPr>
            <w:tcW w:w="1418" w:type="dxa"/>
            <w:tcBorders>
              <w:top w:val="single" w:sz="4" w:space="0" w:color="0070C0"/>
              <w:left w:val="single" w:sz="4" w:space="0" w:color="00B0F0"/>
              <w:bottom w:val="single" w:sz="4" w:space="0" w:color="0070C0"/>
              <w:right w:val="single" w:sz="4" w:space="0" w:color="0070C0"/>
            </w:tcBorders>
            <w:shd w:val="clear" w:color="auto" w:fill="FFFFFF" w:themeFill="background1"/>
          </w:tcPr>
          <w:p w14:paraId="71FF7479" w14:textId="77777777" w:rsidR="0060207D" w:rsidRDefault="0060207D" w:rsidP="00E66841">
            <w:pPr>
              <w:pStyle w:val="Default"/>
              <w:ind w:left="-20" w:firstLine="20"/>
              <w:rPr>
                <w:rFonts w:asciiTheme="minorHAnsi" w:hAnsiTheme="minorHAnsi" w:cs="Arial"/>
                <w:b/>
                <w:color w:val="auto"/>
                <w:sz w:val="22"/>
                <w:szCs w:val="22"/>
              </w:rPr>
            </w:pPr>
            <w:r>
              <w:rPr>
                <w:rFonts w:asciiTheme="minorHAnsi" w:hAnsiTheme="minorHAnsi" w:cs="Arial"/>
                <w:b/>
                <w:color w:val="auto"/>
                <w:sz w:val="22"/>
                <w:szCs w:val="22"/>
              </w:rPr>
              <w:t>MPI Responsible Owner(s)</w:t>
            </w:r>
          </w:p>
        </w:tc>
        <w:tc>
          <w:tcPr>
            <w:tcW w:w="851"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70243945" w14:textId="77777777" w:rsidR="0060207D" w:rsidRDefault="0060207D"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MPI led</w:t>
            </w:r>
          </w:p>
        </w:tc>
        <w:tc>
          <w:tcPr>
            <w:tcW w:w="992"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38B5FAE3" w14:textId="77777777" w:rsidR="0060207D" w:rsidRPr="00577C08" w:rsidRDefault="0060207D"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Industry led</w:t>
            </w:r>
          </w:p>
        </w:tc>
        <w:tc>
          <w:tcPr>
            <w:tcW w:w="5103"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3866A2D1" w14:textId="77777777" w:rsidR="0060207D" w:rsidRPr="00627A49" w:rsidRDefault="0060207D" w:rsidP="00E66841">
            <w:pPr>
              <w:pStyle w:val="Default"/>
              <w:rPr>
                <w:rFonts w:asciiTheme="minorHAnsi" w:hAnsiTheme="minorHAnsi" w:cs="Arial"/>
                <w:b/>
                <w:color w:val="auto"/>
                <w:sz w:val="22"/>
                <w:szCs w:val="22"/>
              </w:rPr>
            </w:pPr>
          </w:p>
        </w:tc>
        <w:tc>
          <w:tcPr>
            <w:tcW w:w="567" w:type="dxa"/>
            <w:tcBorders>
              <w:top w:val="single" w:sz="4" w:space="0" w:color="auto"/>
              <w:left w:val="single" w:sz="4" w:space="0" w:color="0070C0"/>
              <w:bottom w:val="single" w:sz="4" w:space="0" w:color="0070C0"/>
            </w:tcBorders>
            <w:shd w:val="clear" w:color="auto" w:fill="F3F3F3"/>
            <w:textDirection w:val="btLr"/>
            <w:vAlign w:val="center"/>
          </w:tcPr>
          <w:p w14:paraId="54810949" w14:textId="77777777" w:rsidR="0060207D" w:rsidRPr="00014B3E" w:rsidRDefault="0060207D" w:rsidP="00E66841">
            <w:pPr>
              <w:pStyle w:val="Default"/>
              <w:ind w:left="113" w:right="113"/>
              <w:jc w:val="center"/>
              <w:rPr>
                <w:rFonts w:asciiTheme="minorHAnsi" w:hAnsiTheme="minorHAnsi" w:cs="Arial"/>
                <w:b/>
                <w:bCs/>
                <w:color w:val="0070C0"/>
                <w:sz w:val="20"/>
                <w:szCs w:val="20"/>
              </w:rPr>
            </w:pPr>
            <w:r w:rsidRPr="00014B3E">
              <w:rPr>
                <w:rFonts w:asciiTheme="minorHAnsi" w:hAnsiTheme="minorHAnsi" w:cs="Arial"/>
                <w:b/>
                <w:bCs/>
                <w:color w:val="0070C0"/>
                <w:sz w:val="20"/>
                <w:szCs w:val="20"/>
              </w:rPr>
              <w:t>Inform</w:t>
            </w:r>
          </w:p>
        </w:tc>
        <w:tc>
          <w:tcPr>
            <w:tcW w:w="567" w:type="dxa"/>
            <w:tcBorders>
              <w:top w:val="single" w:sz="4" w:space="0" w:color="auto"/>
              <w:bottom w:val="single" w:sz="4" w:space="0" w:color="0070C0"/>
            </w:tcBorders>
            <w:shd w:val="clear" w:color="auto" w:fill="EAEAEA"/>
            <w:textDirection w:val="btLr"/>
            <w:vAlign w:val="center"/>
          </w:tcPr>
          <w:p w14:paraId="754E1BCB" w14:textId="77777777" w:rsidR="0060207D" w:rsidRPr="00014B3E" w:rsidRDefault="0060207D"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Network</w:t>
            </w:r>
          </w:p>
        </w:tc>
        <w:tc>
          <w:tcPr>
            <w:tcW w:w="567" w:type="dxa"/>
            <w:tcBorders>
              <w:top w:val="single" w:sz="4" w:space="0" w:color="auto"/>
              <w:bottom w:val="single" w:sz="4" w:space="0" w:color="0070C0"/>
            </w:tcBorders>
            <w:shd w:val="clear" w:color="auto" w:fill="EDEDED" w:themeFill="accent3" w:themeFillTint="33"/>
            <w:textDirection w:val="btLr"/>
            <w:vAlign w:val="center"/>
          </w:tcPr>
          <w:p w14:paraId="508D38A0" w14:textId="77777777" w:rsidR="0060207D" w:rsidRPr="00014B3E" w:rsidRDefault="0060207D"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Co-operate</w:t>
            </w:r>
          </w:p>
        </w:tc>
        <w:tc>
          <w:tcPr>
            <w:tcW w:w="567" w:type="dxa"/>
            <w:tcBorders>
              <w:top w:val="single" w:sz="4" w:space="0" w:color="auto"/>
              <w:bottom w:val="single" w:sz="4" w:space="0" w:color="0070C0"/>
            </w:tcBorders>
            <w:shd w:val="clear" w:color="auto" w:fill="EAEAEA"/>
            <w:textDirection w:val="btLr"/>
            <w:vAlign w:val="center"/>
          </w:tcPr>
          <w:p w14:paraId="54C231F5" w14:textId="77777777" w:rsidR="0060207D" w:rsidRPr="00014B3E" w:rsidRDefault="0060207D"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Collaborate</w:t>
            </w:r>
          </w:p>
        </w:tc>
        <w:tc>
          <w:tcPr>
            <w:tcW w:w="567" w:type="dxa"/>
            <w:tcBorders>
              <w:top w:val="single" w:sz="4" w:space="0" w:color="auto"/>
              <w:bottom w:val="single" w:sz="4" w:space="0" w:color="0070C0"/>
              <w:right w:val="single" w:sz="18" w:space="0" w:color="8EAADB" w:themeColor="accent5" w:themeTint="99"/>
            </w:tcBorders>
            <w:shd w:val="clear" w:color="auto" w:fill="F3F3F3"/>
            <w:textDirection w:val="btLr"/>
            <w:vAlign w:val="center"/>
          </w:tcPr>
          <w:p w14:paraId="39036A0F" w14:textId="77777777" w:rsidR="0060207D" w:rsidRPr="00014B3E" w:rsidRDefault="0060207D"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Partner</w:t>
            </w:r>
          </w:p>
        </w:tc>
        <w:tc>
          <w:tcPr>
            <w:tcW w:w="10206" w:type="dxa"/>
            <w:gridSpan w:val="2"/>
            <w:tcBorders>
              <w:top w:val="single" w:sz="4" w:space="0" w:color="0070C0"/>
              <w:bottom w:val="single" w:sz="4" w:space="0" w:color="0070C0"/>
              <w:right w:val="single" w:sz="18" w:space="0" w:color="8EAADB" w:themeColor="accent5" w:themeTint="99"/>
            </w:tcBorders>
            <w:shd w:val="clear" w:color="auto" w:fill="F3F3F3"/>
            <w:vAlign w:val="center"/>
          </w:tcPr>
          <w:p w14:paraId="5308840F" w14:textId="77777777" w:rsidR="0060207D" w:rsidRPr="00014B3E" w:rsidRDefault="0060207D" w:rsidP="00E66841">
            <w:pPr>
              <w:pStyle w:val="Default"/>
              <w:jc w:val="center"/>
              <w:rPr>
                <w:rFonts w:asciiTheme="minorHAnsi" w:hAnsiTheme="minorHAnsi" w:cs="Arial"/>
                <w:b/>
                <w:bCs/>
                <w:color w:val="0070C0"/>
                <w:sz w:val="20"/>
                <w:szCs w:val="20"/>
              </w:rPr>
            </w:pPr>
          </w:p>
        </w:tc>
      </w:tr>
      <w:tr w:rsidR="002657ED" w14:paraId="29DBEB7F" w14:textId="77777777" w:rsidTr="004A66E5">
        <w:trPr>
          <w:trHeight w:val="1077"/>
        </w:trPr>
        <w:tc>
          <w:tcPr>
            <w:tcW w:w="1418" w:type="dxa"/>
            <w:vMerge w:val="restart"/>
            <w:tcBorders>
              <w:top w:val="single" w:sz="4" w:space="0" w:color="5B9BD5" w:themeColor="accent1"/>
              <w:left w:val="single" w:sz="2" w:space="0" w:color="5B9BD5" w:themeColor="accent1"/>
              <w:right w:val="dashSmallGap" w:sz="4" w:space="0" w:color="5B9BD5" w:themeColor="accent1"/>
            </w:tcBorders>
            <w:shd w:val="clear" w:color="auto" w:fill="FFFFFF" w:themeFill="background1"/>
            <w:textDirection w:val="btLr"/>
            <w:vAlign w:val="center"/>
          </w:tcPr>
          <w:p w14:paraId="6C507C58" w14:textId="77777777" w:rsidR="002657ED" w:rsidRPr="0065038A" w:rsidRDefault="002657ED" w:rsidP="00021B5A">
            <w:pPr>
              <w:pStyle w:val="Default"/>
              <w:ind w:left="113" w:right="113"/>
              <w:jc w:val="center"/>
              <w:rPr>
                <w:rFonts w:asciiTheme="minorHAnsi" w:hAnsiTheme="minorHAnsi" w:cs="Arial"/>
                <w:color w:val="auto"/>
              </w:rPr>
            </w:pPr>
            <w:r w:rsidRPr="0065038A">
              <w:rPr>
                <w:rFonts w:asciiTheme="minorHAnsi" w:hAnsiTheme="minorHAnsi" w:cs="Arial"/>
                <w:color w:val="auto"/>
              </w:rPr>
              <w:t>Director, Market Access</w:t>
            </w:r>
          </w:p>
        </w:tc>
        <w:tc>
          <w:tcPr>
            <w:tcW w:w="851" w:type="dxa"/>
            <w:tcBorders>
              <w:top w:val="nil"/>
              <w:left w:val="dashSmallGap" w:sz="4" w:space="0" w:color="5B9BD5" w:themeColor="accent1"/>
              <w:bottom w:val="single" w:sz="4" w:space="0" w:color="5B9BD5" w:themeColor="accent1"/>
              <w:right w:val="single" w:sz="2" w:space="0" w:color="5B9BD5" w:themeColor="accent1"/>
            </w:tcBorders>
            <w:shd w:val="clear" w:color="auto" w:fill="C5E0B3" w:themeFill="accent6" w:themeFillTint="66"/>
            <w:vAlign w:val="center"/>
          </w:tcPr>
          <w:p w14:paraId="66BF246B" w14:textId="77777777" w:rsidR="002657ED" w:rsidRDefault="002657ED" w:rsidP="00021B5A">
            <w:pPr>
              <w:pStyle w:val="Default"/>
              <w:rPr>
                <w:rFonts w:asciiTheme="minorHAnsi" w:hAnsiTheme="minorHAnsi" w:cs="Arial"/>
                <w:color w:val="auto"/>
                <w:sz w:val="20"/>
                <w:szCs w:val="20"/>
              </w:rPr>
            </w:pPr>
          </w:p>
        </w:tc>
        <w:tc>
          <w:tcPr>
            <w:tcW w:w="992" w:type="dxa"/>
            <w:tcBorders>
              <w:top w:val="nil"/>
              <w:left w:val="single" w:sz="2" w:space="0" w:color="5B9BD5" w:themeColor="accent1"/>
              <w:bottom w:val="single" w:sz="4" w:space="0" w:color="5B9BD5" w:themeColor="accent1"/>
              <w:right w:val="single" w:sz="4" w:space="0" w:color="5B9BD5" w:themeColor="accent1"/>
            </w:tcBorders>
            <w:shd w:val="clear" w:color="auto" w:fill="F3F3F3"/>
            <w:vAlign w:val="center"/>
          </w:tcPr>
          <w:p w14:paraId="4DE4FECD" w14:textId="77777777" w:rsidR="002657ED" w:rsidRPr="009577E9" w:rsidRDefault="002657ED" w:rsidP="00021B5A">
            <w:pPr>
              <w:pStyle w:val="Default"/>
              <w:rPr>
                <w:rFonts w:asciiTheme="minorHAnsi" w:hAnsiTheme="minorHAnsi" w:cs="Arial"/>
                <w:color w:val="auto"/>
                <w:sz w:val="20"/>
                <w:szCs w:val="20"/>
              </w:rPr>
            </w:pPr>
          </w:p>
        </w:tc>
        <w:tc>
          <w:tcPr>
            <w:tcW w:w="5103" w:type="dxa"/>
            <w:tcBorders>
              <w:top w:val="nil"/>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50FE7D2" w14:textId="77777777" w:rsidR="002657ED" w:rsidRPr="009577E9" w:rsidRDefault="002657ED" w:rsidP="00021B5A">
            <w:pPr>
              <w:pStyle w:val="Default"/>
              <w:rPr>
                <w:rFonts w:asciiTheme="minorHAnsi" w:hAnsiTheme="minorHAnsi" w:cs="Arial"/>
                <w:color w:val="auto"/>
                <w:sz w:val="20"/>
                <w:szCs w:val="20"/>
              </w:rPr>
            </w:pPr>
            <w:r>
              <w:rPr>
                <w:rFonts w:asciiTheme="minorHAnsi" w:hAnsiTheme="minorHAnsi" w:cs="Arial"/>
                <w:color w:val="auto"/>
                <w:sz w:val="20"/>
                <w:szCs w:val="20"/>
              </w:rPr>
              <w:t xml:space="preserve">Ensure SPS principles are enshrined in trade agreements and bilateral arrangements </w:t>
            </w:r>
          </w:p>
        </w:tc>
        <w:tc>
          <w:tcPr>
            <w:tcW w:w="567" w:type="dxa"/>
            <w:tcBorders>
              <w:top w:val="nil"/>
              <w:left w:val="single" w:sz="4" w:space="0" w:color="5B9BD5" w:themeColor="accent1"/>
              <w:bottom w:val="single" w:sz="4" w:space="0" w:color="5B9BD5" w:themeColor="accent1"/>
              <w:right w:val="single" w:sz="2" w:space="0" w:color="5B9BD5" w:themeColor="accent1"/>
            </w:tcBorders>
            <w:shd w:val="clear" w:color="auto" w:fill="FFF2CC" w:themeFill="accent4" w:themeFillTint="33"/>
            <w:vAlign w:val="center"/>
          </w:tcPr>
          <w:p w14:paraId="2E3D4BF7" w14:textId="77777777"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nil"/>
              <w:left w:val="single" w:sz="2" w:space="0" w:color="5B9BD5" w:themeColor="accent1"/>
              <w:bottom w:val="single" w:sz="4" w:space="0" w:color="5B9BD5" w:themeColor="accent1"/>
              <w:right w:val="single" w:sz="2" w:space="0" w:color="5B9BD5" w:themeColor="accent1"/>
            </w:tcBorders>
            <w:shd w:val="clear" w:color="auto" w:fill="FFF2CC" w:themeFill="accent4" w:themeFillTint="33"/>
            <w:vAlign w:val="center"/>
          </w:tcPr>
          <w:p w14:paraId="0098130F" w14:textId="77777777"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nil"/>
              <w:left w:val="single" w:sz="2" w:space="0" w:color="5B9BD5" w:themeColor="accent1"/>
              <w:bottom w:val="single" w:sz="4" w:space="0" w:color="5B9BD5" w:themeColor="accent1"/>
              <w:right w:val="single" w:sz="2" w:space="0" w:color="5B9BD5" w:themeColor="accent1"/>
            </w:tcBorders>
            <w:shd w:val="clear" w:color="auto" w:fill="FFF2CC" w:themeFill="accent4" w:themeFillTint="33"/>
            <w:vAlign w:val="center"/>
          </w:tcPr>
          <w:p w14:paraId="651FCF22" w14:textId="77777777"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nil"/>
              <w:left w:val="single" w:sz="2" w:space="0" w:color="5B9BD5" w:themeColor="accent1"/>
              <w:bottom w:val="single" w:sz="4" w:space="0" w:color="5B9BD5" w:themeColor="accent1"/>
              <w:right w:val="single" w:sz="2" w:space="0" w:color="5B9BD5" w:themeColor="accent1"/>
            </w:tcBorders>
            <w:shd w:val="clear" w:color="auto" w:fill="FFF2CC" w:themeFill="accent4" w:themeFillTint="33"/>
            <w:vAlign w:val="center"/>
          </w:tcPr>
          <w:p w14:paraId="105A3D66" w14:textId="77777777"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nil"/>
              <w:left w:val="single" w:sz="2" w:space="0" w:color="5B9BD5" w:themeColor="accent1"/>
              <w:bottom w:val="single" w:sz="4" w:space="0" w:color="5B9BD5" w:themeColor="accent1"/>
              <w:right w:val="single" w:sz="2" w:space="0" w:color="5B9BD5" w:themeColor="accent1"/>
            </w:tcBorders>
            <w:shd w:val="clear" w:color="auto" w:fill="F3F3F3"/>
            <w:vAlign w:val="center"/>
          </w:tcPr>
          <w:p w14:paraId="70F21C29" w14:textId="77777777" w:rsidR="002657ED" w:rsidRPr="00014B3E" w:rsidRDefault="002657ED" w:rsidP="00021B5A">
            <w:pPr>
              <w:pStyle w:val="Default"/>
              <w:jc w:val="center"/>
              <w:rPr>
                <w:rFonts w:asciiTheme="minorHAnsi" w:hAnsiTheme="minorHAnsi" w:cs="Arial"/>
                <w:b/>
                <w:bCs/>
                <w:color w:val="0070C0"/>
                <w:sz w:val="20"/>
                <w:szCs w:val="20"/>
              </w:rPr>
            </w:pPr>
          </w:p>
        </w:tc>
        <w:tc>
          <w:tcPr>
            <w:tcW w:w="10206" w:type="dxa"/>
            <w:gridSpan w:val="2"/>
            <w:tcBorders>
              <w:top w:val="nil"/>
              <w:left w:val="single" w:sz="2" w:space="0" w:color="5B9BD5" w:themeColor="accent1"/>
              <w:bottom w:val="single" w:sz="4" w:space="0" w:color="5B9BD5" w:themeColor="accent1"/>
              <w:right w:val="single" w:sz="2" w:space="0" w:color="5B9BD5" w:themeColor="accent1"/>
            </w:tcBorders>
            <w:shd w:val="clear" w:color="auto" w:fill="F3F3F3"/>
            <w:vAlign w:val="center"/>
          </w:tcPr>
          <w:p w14:paraId="38A45DA8" w14:textId="5FE596B7" w:rsidR="001E29DD" w:rsidRDefault="001E29DD" w:rsidP="001E29DD">
            <w:pPr>
              <w:pStyle w:val="Default"/>
              <w:rPr>
                <w:rFonts w:asciiTheme="minorHAnsi" w:hAnsiTheme="minorHAnsi" w:cs="Arial"/>
                <w:bCs/>
                <w:color w:val="auto"/>
                <w:sz w:val="20"/>
                <w:szCs w:val="20"/>
              </w:rPr>
            </w:pPr>
            <w:r w:rsidRPr="001800B7">
              <w:rPr>
                <w:rFonts w:asciiTheme="minorHAnsi" w:hAnsiTheme="minorHAnsi" w:cs="Arial"/>
                <w:bCs/>
                <w:color w:val="auto"/>
                <w:sz w:val="20"/>
                <w:szCs w:val="20"/>
              </w:rPr>
              <w:t>MPI can engage with industry on priorities for trade negotiations (including new and revised trade agreements)</w:t>
            </w:r>
            <w:r w:rsidR="00B642AF">
              <w:rPr>
                <w:rFonts w:asciiTheme="minorHAnsi" w:hAnsiTheme="minorHAnsi" w:cs="Arial"/>
                <w:bCs/>
                <w:color w:val="auto"/>
                <w:sz w:val="20"/>
                <w:szCs w:val="20"/>
              </w:rPr>
              <w:t>.</w:t>
            </w:r>
          </w:p>
          <w:p w14:paraId="1160602B" w14:textId="4CC5FC51" w:rsidR="001E29DD" w:rsidRPr="00B7527B" w:rsidRDefault="001E29DD" w:rsidP="004855E2">
            <w:pPr>
              <w:pStyle w:val="Default"/>
              <w:rPr>
                <w:rFonts w:asciiTheme="minorHAnsi" w:hAnsiTheme="minorHAnsi" w:cs="Arial"/>
                <w:bCs/>
                <w:color w:val="0070C0"/>
                <w:sz w:val="20"/>
                <w:szCs w:val="20"/>
              </w:rPr>
            </w:pPr>
          </w:p>
          <w:p w14:paraId="19BFB866" w14:textId="57A3F0D4" w:rsidR="002657ED" w:rsidRPr="00B642AF" w:rsidRDefault="00B642AF" w:rsidP="007B0FD5">
            <w:pPr>
              <w:rPr>
                <w:rFonts w:cs="Arial"/>
                <w:bCs/>
                <w:i/>
                <w:sz w:val="20"/>
                <w:szCs w:val="20"/>
              </w:rPr>
            </w:pPr>
            <w:r w:rsidRPr="00B642AF">
              <w:rPr>
                <w:rFonts w:cs="Arial"/>
                <w:bCs/>
                <w:i/>
                <w:sz w:val="20"/>
                <w:szCs w:val="20"/>
              </w:rPr>
              <w:t xml:space="preserve">Note: Work </w:t>
            </w:r>
            <w:r w:rsidR="007B0FD5">
              <w:rPr>
                <w:rFonts w:cs="Arial"/>
                <w:bCs/>
                <w:i/>
                <w:sz w:val="20"/>
                <w:szCs w:val="20"/>
              </w:rPr>
              <w:t>s</w:t>
            </w:r>
            <w:r w:rsidRPr="00B642AF">
              <w:rPr>
                <w:rFonts w:cs="Arial"/>
                <w:bCs/>
                <w:i/>
                <w:sz w:val="20"/>
                <w:szCs w:val="20"/>
              </w:rPr>
              <w:t xml:space="preserve">uch </w:t>
            </w:r>
            <w:r w:rsidR="007B0FD5" w:rsidRPr="00B642AF">
              <w:rPr>
                <w:rFonts w:cs="Arial"/>
                <w:bCs/>
                <w:i/>
                <w:sz w:val="20"/>
                <w:szCs w:val="20"/>
              </w:rPr>
              <w:t xml:space="preserve">as </w:t>
            </w:r>
            <w:r w:rsidR="007B0FD5">
              <w:rPr>
                <w:rFonts w:cs="Arial"/>
                <w:bCs/>
                <w:i/>
                <w:sz w:val="20"/>
                <w:szCs w:val="20"/>
              </w:rPr>
              <w:t>contingency plans</w:t>
            </w:r>
            <w:r w:rsidR="007B0FD5" w:rsidRPr="00B642AF">
              <w:rPr>
                <w:rFonts w:cs="Arial"/>
                <w:bCs/>
                <w:i/>
                <w:sz w:val="20"/>
                <w:szCs w:val="20"/>
              </w:rPr>
              <w:t xml:space="preserve"> to maintain market access in the event of a</w:t>
            </w:r>
            <w:r w:rsidR="007B0FD5">
              <w:rPr>
                <w:rFonts w:cs="Arial"/>
                <w:bCs/>
                <w:i/>
                <w:sz w:val="20"/>
                <w:szCs w:val="20"/>
              </w:rPr>
              <w:t xml:space="preserve"> new</w:t>
            </w:r>
            <w:r w:rsidR="007B0FD5" w:rsidRPr="00B642AF">
              <w:rPr>
                <w:rFonts w:cs="Arial"/>
                <w:bCs/>
                <w:i/>
                <w:sz w:val="20"/>
                <w:szCs w:val="20"/>
              </w:rPr>
              <w:t xml:space="preserve"> </w:t>
            </w:r>
            <w:r w:rsidR="007B0FD5">
              <w:rPr>
                <w:rFonts w:cs="Arial"/>
                <w:bCs/>
                <w:i/>
                <w:sz w:val="20"/>
                <w:szCs w:val="20"/>
              </w:rPr>
              <w:t xml:space="preserve">fruit fly </w:t>
            </w:r>
            <w:r w:rsidR="007B0FD5" w:rsidRPr="00B642AF">
              <w:rPr>
                <w:rFonts w:cs="Arial"/>
                <w:bCs/>
                <w:i/>
                <w:sz w:val="20"/>
                <w:szCs w:val="20"/>
              </w:rPr>
              <w:t xml:space="preserve">new incursion </w:t>
            </w:r>
            <w:r w:rsidR="007B0FD5">
              <w:rPr>
                <w:rFonts w:cs="Arial"/>
                <w:bCs/>
                <w:i/>
                <w:sz w:val="20"/>
                <w:szCs w:val="20"/>
              </w:rPr>
              <w:t>(</w:t>
            </w:r>
            <w:r w:rsidRPr="00B642AF">
              <w:rPr>
                <w:rFonts w:cs="Arial"/>
                <w:bCs/>
                <w:i/>
                <w:sz w:val="20"/>
                <w:szCs w:val="20"/>
              </w:rPr>
              <w:t xml:space="preserve">completed </w:t>
            </w:r>
            <w:r w:rsidR="007B0FD5">
              <w:rPr>
                <w:rFonts w:cs="Arial"/>
                <w:bCs/>
                <w:i/>
                <w:sz w:val="20"/>
                <w:szCs w:val="20"/>
              </w:rPr>
              <w:t xml:space="preserve">in partnership </w:t>
            </w:r>
            <w:r w:rsidRPr="00B642AF">
              <w:rPr>
                <w:rFonts w:cs="Arial"/>
                <w:bCs/>
                <w:i/>
                <w:sz w:val="20"/>
                <w:szCs w:val="20"/>
              </w:rPr>
              <w:t xml:space="preserve">through PMAC) is considered a response readiness activity, </w:t>
            </w:r>
            <w:r w:rsidR="007B0FD5">
              <w:rPr>
                <w:rFonts w:cs="Arial"/>
                <w:bCs/>
                <w:i/>
                <w:sz w:val="20"/>
                <w:szCs w:val="20"/>
              </w:rPr>
              <w:t>and hence is</w:t>
            </w:r>
            <w:r w:rsidRPr="00B642AF">
              <w:rPr>
                <w:rFonts w:cs="Arial"/>
                <w:bCs/>
                <w:i/>
                <w:sz w:val="20"/>
                <w:szCs w:val="20"/>
              </w:rPr>
              <w:t xml:space="preserve"> not reflected here.</w:t>
            </w:r>
          </w:p>
        </w:tc>
      </w:tr>
      <w:tr w:rsidR="002657ED" w14:paraId="0631C8D8" w14:textId="77777777" w:rsidTr="004A66E5">
        <w:trPr>
          <w:trHeight w:val="1009"/>
        </w:trPr>
        <w:tc>
          <w:tcPr>
            <w:tcW w:w="1418" w:type="dxa"/>
            <w:vMerge/>
            <w:tcBorders>
              <w:left w:val="single" w:sz="2" w:space="0" w:color="5B9BD5" w:themeColor="accent1"/>
              <w:bottom w:val="single" w:sz="4" w:space="0" w:color="5B9BD5" w:themeColor="accent1"/>
              <w:right w:val="dashSmallGap" w:sz="4" w:space="0" w:color="5B9BD5" w:themeColor="accent1"/>
            </w:tcBorders>
            <w:shd w:val="clear" w:color="auto" w:fill="FFFFFF" w:themeFill="background1"/>
          </w:tcPr>
          <w:p w14:paraId="74E638E1" w14:textId="38DBA2E6" w:rsidR="002657ED" w:rsidRDefault="002657ED" w:rsidP="00021B5A">
            <w:pPr>
              <w:pStyle w:val="Default"/>
              <w:rPr>
                <w:rFonts w:asciiTheme="minorHAnsi" w:hAnsiTheme="minorHAnsi" w:cs="Arial"/>
                <w:color w:val="auto"/>
                <w:sz w:val="20"/>
                <w:szCs w:val="20"/>
              </w:rPr>
            </w:pPr>
          </w:p>
        </w:tc>
        <w:tc>
          <w:tcPr>
            <w:tcW w:w="851" w:type="dxa"/>
            <w:tcBorders>
              <w:top w:val="single" w:sz="4" w:space="0" w:color="5B9BD5" w:themeColor="accent1"/>
              <w:left w:val="dashSmallGap" w:sz="4" w:space="0" w:color="5B9BD5" w:themeColor="accent1"/>
              <w:bottom w:val="single" w:sz="4" w:space="0" w:color="5B9BD5" w:themeColor="accent1"/>
              <w:right w:val="single" w:sz="4" w:space="0" w:color="5B9BD5" w:themeColor="accent1"/>
            </w:tcBorders>
            <w:shd w:val="clear" w:color="auto" w:fill="C5E0B3" w:themeFill="accent6" w:themeFillTint="66"/>
            <w:vAlign w:val="center"/>
          </w:tcPr>
          <w:p w14:paraId="3F211676" w14:textId="77777777" w:rsidR="002657ED" w:rsidRDefault="002657ED" w:rsidP="00021B5A">
            <w:pPr>
              <w:pStyle w:val="Default"/>
              <w:rPr>
                <w:rFonts w:asciiTheme="minorHAnsi" w:hAnsiTheme="minorHAnsi" w:cs="Arial"/>
                <w:color w:val="auto"/>
                <w:sz w:val="20"/>
                <w:szCs w:val="20"/>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7367771E" w14:textId="77777777" w:rsidR="002657ED" w:rsidRPr="009577E9" w:rsidRDefault="002657ED" w:rsidP="00021B5A">
            <w:pPr>
              <w:pStyle w:val="Default"/>
              <w:rPr>
                <w:rFonts w:asciiTheme="minorHAnsi" w:hAnsiTheme="minorHAnsi" w:cs="Arial"/>
                <w:color w:val="auto"/>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351BA53" w14:textId="77777777" w:rsidR="002657ED" w:rsidRPr="009577E9" w:rsidRDefault="002657ED" w:rsidP="00021B5A">
            <w:pPr>
              <w:pStyle w:val="Default"/>
              <w:rPr>
                <w:rFonts w:asciiTheme="minorHAnsi" w:hAnsiTheme="minorHAnsi" w:cs="Arial"/>
                <w:color w:val="auto"/>
                <w:sz w:val="20"/>
                <w:szCs w:val="20"/>
              </w:rPr>
            </w:pPr>
            <w:r w:rsidRPr="00004549">
              <w:rPr>
                <w:rFonts w:asciiTheme="minorHAnsi" w:hAnsiTheme="minorHAnsi" w:cs="Arial"/>
                <w:color w:val="auto"/>
                <w:sz w:val="20"/>
                <w:szCs w:val="20"/>
              </w:rPr>
              <w:t>Implementation of trade agreements and bilateral arrangements</w:t>
            </w: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5165E8E1" w14:textId="77777777"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4DA3DAB3" w14:textId="77777777"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2209F280" w14:textId="77777777" w:rsidR="002657ED" w:rsidRPr="00014B3E" w:rsidRDefault="002657ED" w:rsidP="00021B5A">
            <w:pPr>
              <w:pStyle w:val="Default"/>
              <w:rPr>
                <w:rFonts w:asciiTheme="minorHAnsi" w:hAnsiTheme="minorHAnsi" w:cs="Arial"/>
                <w:b/>
                <w:bCs/>
                <w:color w:val="0070C0"/>
                <w:sz w:val="20"/>
                <w:szCs w:val="20"/>
              </w:rPr>
            </w:pP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72A8DA6F" w14:textId="77777777"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52D0CE88" w14:textId="77777777" w:rsidR="002657ED" w:rsidRPr="00014B3E" w:rsidRDefault="002657ED" w:rsidP="00021B5A">
            <w:pPr>
              <w:pStyle w:val="Default"/>
              <w:jc w:val="center"/>
              <w:rPr>
                <w:rFonts w:asciiTheme="minorHAnsi" w:hAnsiTheme="minorHAnsi" w:cs="Arial"/>
                <w:b/>
                <w:bCs/>
                <w:color w:val="0070C0"/>
                <w:sz w:val="20"/>
                <w:szCs w:val="20"/>
              </w:rPr>
            </w:pPr>
          </w:p>
        </w:tc>
        <w:tc>
          <w:tcPr>
            <w:tcW w:w="1020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7FFD33E7" w14:textId="686E7803" w:rsidR="005C510B" w:rsidRPr="008E55BB" w:rsidRDefault="00D9365D" w:rsidP="00B30EF8">
            <w:pPr>
              <w:pStyle w:val="Default"/>
              <w:rPr>
                <w:rFonts w:asciiTheme="minorHAnsi" w:hAnsiTheme="minorHAnsi" w:cs="Arial"/>
                <w:bCs/>
                <w:color w:val="auto"/>
                <w:sz w:val="20"/>
                <w:szCs w:val="20"/>
              </w:rPr>
            </w:pPr>
            <w:r w:rsidRPr="00D9365D">
              <w:rPr>
                <w:rFonts w:asciiTheme="minorHAnsi" w:hAnsiTheme="minorHAnsi" w:cs="Arial"/>
                <w:bCs/>
                <w:color w:val="auto"/>
                <w:sz w:val="20"/>
                <w:szCs w:val="20"/>
              </w:rPr>
              <w:t>MPI will engage</w:t>
            </w:r>
            <w:r w:rsidR="002657ED" w:rsidRPr="00D9365D">
              <w:rPr>
                <w:rFonts w:asciiTheme="minorHAnsi" w:hAnsiTheme="minorHAnsi" w:cs="Arial"/>
                <w:bCs/>
                <w:color w:val="auto"/>
                <w:sz w:val="20"/>
                <w:szCs w:val="20"/>
              </w:rPr>
              <w:t xml:space="preserve"> with industry groups </w:t>
            </w:r>
            <w:r w:rsidR="00652D42">
              <w:rPr>
                <w:rFonts w:asciiTheme="minorHAnsi" w:hAnsiTheme="minorHAnsi" w:cs="Arial"/>
                <w:bCs/>
                <w:color w:val="auto"/>
                <w:sz w:val="20"/>
                <w:szCs w:val="20"/>
              </w:rPr>
              <w:t>on implementation issues.</w:t>
            </w:r>
            <w:r w:rsidR="004A66E5">
              <w:rPr>
                <w:rFonts w:asciiTheme="minorHAnsi" w:hAnsiTheme="minorHAnsi" w:cs="Arial"/>
                <w:bCs/>
                <w:color w:val="auto"/>
                <w:sz w:val="20"/>
                <w:szCs w:val="20"/>
              </w:rPr>
              <w:t xml:space="preserve"> </w:t>
            </w:r>
            <w:r w:rsidR="00B30EF8">
              <w:rPr>
                <w:rFonts w:asciiTheme="minorHAnsi" w:hAnsiTheme="minorHAnsi" w:cs="Arial"/>
                <w:bCs/>
                <w:color w:val="auto"/>
                <w:sz w:val="20"/>
                <w:szCs w:val="20"/>
              </w:rPr>
              <w:t xml:space="preserve">In certain circumstances, </w:t>
            </w:r>
            <w:r w:rsidR="00251229" w:rsidRPr="00B30EF8">
              <w:rPr>
                <w:rFonts w:asciiTheme="minorHAnsi" w:hAnsiTheme="minorHAnsi" w:cs="Arial"/>
                <w:bCs/>
                <w:color w:val="auto"/>
                <w:sz w:val="20"/>
                <w:szCs w:val="20"/>
              </w:rPr>
              <w:t xml:space="preserve">MPI </w:t>
            </w:r>
            <w:r w:rsidR="002831BC" w:rsidRPr="00B30EF8">
              <w:rPr>
                <w:rFonts w:asciiTheme="minorHAnsi" w:hAnsiTheme="minorHAnsi" w:cs="Arial"/>
                <w:bCs/>
                <w:color w:val="auto"/>
                <w:sz w:val="20"/>
                <w:szCs w:val="20"/>
              </w:rPr>
              <w:t xml:space="preserve">can </w:t>
            </w:r>
            <w:r w:rsidR="00251229" w:rsidRPr="00B30EF8">
              <w:rPr>
                <w:rFonts w:asciiTheme="minorHAnsi" w:hAnsiTheme="minorHAnsi" w:cs="Arial"/>
                <w:bCs/>
                <w:color w:val="auto"/>
                <w:sz w:val="20"/>
                <w:szCs w:val="20"/>
              </w:rPr>
              <w:t>a</w:t>
            </w:r>
            <w:r w:rsidR="00923610" w:rsidRPr="00B30EF8">
              <w:rPr>
                <w:rFonts w:asciiTheme="minorHAnsi" w:hAnsiTheme="minorHAnsi" w:cs="Arial"/>
                <w:bCs/>
                <w:color w:val="auto"/>
                <w:sz w:val="20"/>
                <w:szCs w:val="20"/>
              </w:rPr>
              <w:t>rrange for industry representatives to meet MPI</w:t>
            </w:r>
            <w:r w:rsidR="00DF2BAB" w:rsidRPr="00B30EF8">
              <w:rPr>
                <w:rFonts w:asciiTheme="minorHAnsi" w:hAnsiTheme="minorHAnsi" w:cs="Arial"/>
                <w:bCs/>
                <w:color w:val="auto"/>
                <w:sz w:val="20"/>
                <w:szCs w:val="20"/>
              </w:rPr>
              <w:t xml:space="preserve">’s international counterparts – </w:t>
            </w:r>
            <w:r w:rsidR="00251229" w:rsidRPr="00B30EF8">
              <w:rPr>
                <w:rFonts w:asciiTheme="minorHAnsi" w:hAnsiTheme="minorHAnsi" w:cs="Arial"/>
                <w:bCs/>
                <w:color w:val="auto"/>
                <w:sz w:val="20"/>
                <w:szCs w:val="20"/>
              </w:rPr>
              <w:t xml:space="preserve">a </w:t>
            </w:r>
            <w:r w:rsidR="00DF2BAB" w:rsidRPr="00B30EF8">
              <w:rPr>
                <w:rFonts w:asciiTheme="minorHAnsi" w:hAnsiTheme="minorHAnsi" w:cs="Arial"/>
                <w:bCs/>
                <w:color w:val="auto"/>
                <w:sz w:val="20"/>
                <w:szCs w:val="20"/>
              </w:rPr>
              <w:t>learning opportunity to improve understanding of</w:t>
            </w:r>
            <w:r w:rsidR="00923610" w:rsidRPr="00B30EF8">
              <w:rPr>
                <w:rFonts w:asciiTheme="minorHAnsi" w:hAnsiTheme="minorHAnsi" w:cs="Arial"/>
                <w:bCs/>
                <w:color w:val="auto"/>
                <w:sz w:val="20"/>
                <w:szCs w:val="20"/>
              </w:rPr>
              <w:t xml:space="preserve"> how things work, and </w:t>
            </w:r>
            <w:r w:rsidR="00DF2BAB" w:rsidRPr="00B30EF8">
              <w:rPr>
                <w:rFonts w:asciiTheme="minorHAnsi" w:hAnsiTheme="minorHAnsi" w:cs="Arial"/>
                <w:bCs/>
                <w:color w:val="auto"/>
                <w:sz w:val="20"/>
                <w:szCs w:val="20"/>
              </w:rPr>
              <w:t xml:space="preserve">to better </w:t>
            </w:r>
            <w:r w:rsidR="00923610" w:rsidRPr="00B30EF8">
              <w:rPr>
                <w:rFonts w:asciiTheme="minorHAnsi" w:hAnsiTheme="minorHAnsi" w:cs="Arial"/>
                <w:bCs/>
                <w:color w:val="auto"/>
                <w:sz w:val="20"/>
                <w:szCs w:val="20"/>
              </w:rPr>
              <w:t>understand constraints/limitations.</w:t>
            </w:r>
            <w:r w:rsidR="00923610" w:rsidRPr="00B30EF8">
              <w:rPr>
                <w:b/>
                <w:color w:val="auto"/>
                <w:sz w:val="20"/>
                <w:szCs w:val="20"/>
              </w:rPr>
              <w:t xml:space="preserve"> </w:t>
            </w:r>
          </w:p>
        </w:tc>
      </w:tr>
    </w:tbl>
    <w:p w14:paraId="070A7C83" w14:textId="15E4B44F" w:rsidR="0060207D" w:rsidRDefault="0060207D"/>
    <w:tbl>
      <w:tblPr>
        <w:tblW w:w="21405" w:type="dxa"/>
        <w:tblInd w:w="-709" w:type="dxa"/>
        <w:tblBorders>
          <w:insideV w:val="single" w:sz="18" w:space="0" w:color="93ADDD"/>
        </w:tblBorders>
        <w:tblLayout w:type="fixed"/>
        <w:tblLook w:val="0000" w:firstRow="0" w:lastRow="0" w:firstColumn="0" w:lastColumn="0" w:noHBand="0" w:noVBand="0"/>
      </w:tblPr>
      <w:tblGrid>
        <w:gridCol w:w="1418"/>
        <w:gridCol w:w="851"/>
        <w:gridCol w:w="992"/>
        <w:gridCol w:w="5103"/>
        <w:gridCol w:w="567"/>
        <w:gridCol w:w="567"/>
        <w:gridCol w:w="567"/>
        <w:gridCol w:w="567"/>
        <w:gridCol w:w="567"/>
        <w:gridCol w:w="567"/>
        <w:gridCol w:w="9639"/>
      </w:tblGrid>
      <w:tr w:rsidR="007B0CDC" w14:paraId="58C27DF0" w14:textId="77777777" w:rsidTr="007B0CDC">
        <w:trPr>
          <w:trHeight w:val="1010"/>
        </w:trPr>
        <w:tc>
          <w:tcPr>
            <w:tcW w:w="21405" w:type="dxa"/>
            <w:gridSpan w:val="11"/>
            <w:tcBorders>
              <w:top w:val="nil"/>
              <w:left w:val="nil"/>
              <w:bottom w:val="nil"/>
              <w:right w:val="dashSmallGap" w:sz="4" w:space="0" w:color="5B9BD5" w:themeColor="accent1"/>
            </w:tcBorders>
            <w:shd w:val="clear" w:color="auto" w:fill="92D050"/>
            <w:vAlign w:val="center"/>
          </w:tcPr>
          <w:p w14:paraId="02F202B2" w14:textId="77777777" w:rsidR="007B0CDC" w:rsidRPr="007B0CDC" w:rsidRDefault="007B0CDC" w:rsidP="007B0CDC">
            <w:pPr>
              <w:pStyle w:val="Default"/>
              <w:jc w:val="center"/>
              <w:rPr>
                <w:rFonts w:asciiTheme="minorHAnsi" w:hAnsiTheme="minorHAnsi" w:cs="Arial"/>
                <w:b/>
                <w:color w:val="auto"/>
                <w:sz w:val="32"/>
                <w:szCs w:val="32"/>
              </w:rPr>
            </w:pPr>
            <w:r w:rsidRPr="007B0CDC">
              <w:rPr>
                <w:rFonts w:asciiTheme="minorHAnsi" w:hAnsiTheme="minorHAnsi" w:cs="Arial"/>
                <w:b/>
                <w:color w:val="auto"/>
                <w:sz w:val="32"/>
                <w:szCs w:val="32"/>
              </w:rPr>
              <w:t>Risk assessment</w:t>
            </w:r>
          </w:p>
          <w:p w14:paraId="1CB50748" w14:textId="09AEEDD3" w:rsidR="007B0CDC" w:rsidRPr="007B0CDC" w:rsidRDefault="007B0CDC" w:rsidP="007B0CDC">
            <w:pPr>
              <w:pStyle w:val="Default"/>
              <w:jc w:val="center"/>
              <w:rPr>
                <w:b/>
                <w:sz w:val="20"/>
                <w:szCs w:val="20"/>
              </w:rPr>
            </w:pPr>
            <w:r>
              <w:rPr>
                <w:rFonts w:asciiTheme="minorHAnsi" w:hAnsiTheme="minorHAnsi" w:cs="Arial"/>
                <w:color w:val="auto"/>
                <w:sz w:val="22"/>
                <w:szCs w:val="22"/>
              </w:rPr>
              <w:t>Identification of risk for people and goods coming into New Zealand</w:t>
            </w:r>
          </w:p>
        </w:tc>
      </w:tr>
      <w:tr w:rsidR="007B0CDC" w14:paraId="0CCD831D" w14:textId="77777777" w:rsidTr="00E66841">
        <w:trPr>
          <w:trHeight w:val="95"/>
        </w:trPr>
        <w:tc>
          <w:tcPr>
            <w:tcW w:w="21405" w:type="dxa"/>
            <w:gridSpan w:val="11"/>
            <w:tcBorders>
              <w:top w:val="nil"/>
              <w:left w:val="nil"/>
              <w:bottom w:val="nil"/>
              <w:right w:val="dashSmallGap" w:sz="4" w:space="0" w:color="5B9BD5" w:themeColor="accent1"/>
            </w:tcBorders>
            <w:shd w:val="clear" w:color="auto" w:fill="FFFFFF" w:themeFill="background1"/>
          </w:tcPr>
          <w:p w14:paraId="3C33082D" w14:textId="177D2CA2" w:rsidR="007B0CDC" w:rsidRPr="008616EA" w:rsidRDefault="007B0CDC" w:rsidP="008616EA">
            <w:pPr>
              <w:rPr>
                <w:color w:val="0070C0"/>
              </w:rPr>
            </w:pPr>
          </w:p>
        </w:tc>
      </w:tr>
      <w:tr w:rsidR="00652D42" w14:paraId="5A2A6BB3" w14:textId="77777777" w:rsidTr="00652D42">
        <w:trPr>
          <w:cantSplit/>
          <w:trHeight w:val="225"/>
          <w:tblHeader/>
        </w:trPr>
        <w:tc>
          <w:tcPr>
            <w:tcW w:w="1418" w:type="dxa"/>
            <w:tcBorders>
              <w:top w:val="nil"/>
              <w:left w:val="nil"/>
              <w:bottom w:val="nil"/>
              <w:right w:val="nil"/>
            </w:tcBorders>
            <w:shd w:val="clear" w:color="auto" w:fill="FFFFFF" w:themeFill="background1"/>
          </w:tcPr>
          <w:p w14:paraId="1DCD12FA" w14:textId="77777777" w:rsidR="00652D42" w:rsidRDefault="00652D42" w:rsidP="00E66841">
            <w:pPr>
              <w:pStyle w:val="Default"/>
              <w:rPr>
                <w:rFonts w:asciiTheme="minorHAnsi" w:hAnsiTheme="minorHAnsi" w:cs="Arial"/>
                <w:b/>
                <w:bCs/>
                <w:color w:val="0070C0"/>
                <w:spacing w:val="20"/>
                <w:sz w:val="22"/>
                <w:szCs w:val="22"/>
              </w:rPr>
            </w:pPr>
          </w:p>
        </w:tc>
        <w:tc>
          <w:tcPr>
            <w:tcW w:w="851" w:type="dxa"/>
            <w:tcBorders>
              <w:top w:val="nil"/>
              <w:left w:val="nil"/>
              <w:bottom w:val="nil"/>
              <w:right w:val="nil"/>
            </w:tcBorders>
          </w:tcPr>
          <w:p w14:paraId="5F5DB831" w14:textId="77777777" w:rsidR="00652D42" w:rsidRDefault="00652D42" w:rsidP="00E66841">
            <w:pPr>
              <w:pStyle w:val="Default"/>
              <w:rPr>
                <w:rFonts w:asciiTheme="minorHAnsi" w:hAnsiTheme="minorHAnsi" w:cs="Arial"/>
                <w:b/>
                <w:bCs/>
                <w:color w:val="0070C0"/>
                <w:spacing w:val="20"/>
                <w:sz w:val="22"/>
                <w:szCs w:val="22"/>
              </w:rPr>
            </w:pPr>
          </w:p>
        </w:tc>
        <w:tc>
          <w:tcPr>
            <w:tcW w:w="992" w:type="dxa"/>
            <w:tcBorders>
              <w:top w:val="nil"/>
              <w:left w:val="nil"/>
              <w:bottom w:val="nil"/>
              <w:right w:val="single" w:sz="2" w:space="0" w:color="5B9BD5" w:themeColor="accent1"/>
            </w:tcBorders>
          </w:tcPr>
          <w:p w14:paraId="2970128F" w14:textId="77777777" w:rsidR="00652D42" w:rsidRPr="00807DDA" w:rsidRDefault="00652D42" w:rsidP="00E66841">
            <w:pPr>
              <w:pStyle w:val="Default"/>
              <w:rPr>
                <w:rFonts w:asciiTheme="minorHAnsi" w:hAnsiTheme="minorHAnsi" w:cs="Arial"/>
                <w:b/>
                <w:bCs/>
                <w:color w:val="0070C0"/>
                <w:spacing w:val="20"/>
                <w:sz w:val="22"/>
                <w:szCs w:val="22"/>
              </w:rPr>
            </w:pPr>
          </w:p>
        </w:tc>
        <w:tc>
          <w:tcPr>
            <w:tcW w:w="5103" w:type="dxa"/>
            <w:tcBorders>
              <w:top w:val="single" w:sz="2" w:space="0" w:color="5B9BD5" w:themeColor="accent1"/>
              <w:left w:val="single" w:sz="2" w:space="0" w:color="5B9BD5" w:themeColor="accent1"/>
              <w:bottom w:val="nil"/>
              <w:right w:val="nil"/>
            </w:tcBorders>
            <w:shd w:val="clear" w:color="auto" w:fill="auto"/>
          </w:tcPr>
          <w:p w14:paraId="4B84BADC" w14:textId="77777777" w:rsidR="00652D42" w:rsidRDefault="00652D42" w:rsidP="00E66841">
            <w:pPr>
              <w:pStyle w:val="Default"/>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Key b</w:t>
            </w:r>
            <w:r w:rsidRPr="00807DDA">
              <w:rPr>
                <w:rFonts w:asciiTheme="minorHAnsi" w:hAnsiTheme="minorHAnsi" w:cs="Arial"/>
                <w:b/>
                <w:bCs/>
                <w:color w:val="0070C0"/>
                <w:spacing w:val="20"/>
                <w:sz w:val="22"/>
                <w:szCs w:val="22"/>
              </w:rPr>
              <w:t xml:space="preserve">iosecurity activities </w:t>
            </w:r>
            <w:r>
              <w:rPr>
                <w:rFonts w:asciiTheme="minorHAnsi" w:hAnsiTheme="minorHAnsi" w:cs="Arial"/>
                <w:b/>
                <w:bCs/>
                <w:color w:val="0070C0"/>
                <w:spacing w:val="20"/>
                <w:sz w:val="22"/>
                <w:szCs w:val="22"/>
              </w:rPr>
              <w:t>under each layer of the system</w:t>
            </w:r>
          </w:p>
        </w:tc>
        <w:tc>
          <w:tcPr>
            <w:tcW w:w="2835" w:type="dxa"/>
            <w:gridSpan w:val="5"/>
            <w:tcBorders>
              <w:top w:val="single" w:sz="2" w:space="0" w:color="5B9BD5" w:themeColor="accent1"/>
              <w:left w:val="nil"/>
              <w:bottom w:val="single" w:sz="2" w:space="0" w:color="5B9BD5" w:themeColor="accent1"/>
              <w:right w:val="nil"/>
            </w:tcBorders>
            <w:shd w:val="clear" w:color="auto" w:fill="auto"/>
          </w:tcPr>
          <w:p w14:paraId="3E016BA1" w14:textId="77777777" w:rsidR="00652D42" w:rsidRDefault="00652D42" w:rsidP="00E66841">
            <w:pPr>
              <w:pStyle w:val="Default"/>
              <w:ind w:left="360"/>
              <w:jc w:val="center"/>
              <w:rPr>
                <w:rFonts w:asciiTheme="minorHAnsi" w:hAnsiTheme="minorHAnsi" w:cs="Arial"/>
                <w:b/>
                <w:bCs/>
                <w:color w:val="0070C0"/>
                <w:spacing w:val="20"/>
                <w:sz w:val="22"/>
                <w:szCs w:val="22"/>
              </w:rPr>
            </w:pPr>
            <w:r w:rsidRPr="00807DDA">
              <w:rPr>
                <w:rFonts w:asciiTheme="minorHAnsi" w:hAnsiTheme="minorHAnsi" w:cs="Arial"/>
                <w:b/>
                <w:bCs/>
                <w:color w:val="0070C0"/>
                <w:spacing w:val="20"/>
                <w:sz w:val="22"/>
                <w:szCs w:val="22"/>
              </w:rPr>
              <w:t>Current levels of engagement</w:t>
            </w:r>
          </w:p>
          <w:p w14:paraId="578AD3EE" w14:textId="77777777" w:rsidR="00652D42" w:rsidRPr="00807DDA" w:rsidRDefault="00652D42"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single" w:sz="2" w:space="0" w:color="5B9BD5" w:themeColor="accent1"/>
              <w:left w:val="nil"/>
              <w:bottom w:val="nil"/>
              <w:right w:val="single" w:sz="2" w:space="0" w:color="5B9BD5" w:themeColor="accent1"/>
            </w:tcBorders>
          </w:tcPr>
          <w:p w14:paraId="03F14681" w14:textId="77777777" w:rsidR="00652D42" w:rsidRDefault="00652D42" w:rsidP="00E66841">
            <w:pPr>
              <w:pStyle w:val="Default"/>
              <w:tabs>
                <w:tab w:val="center" w:pos="3072"/>
              </w:tabs>
              <w:ind w:left="360"/>
              <w:jc w:val="center"/>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COMMENTS</w:t>
            </w:r>
          </w:p>
        </w:tc>
      </w:tr>
      <w:tr w:rsidR="00652D42" w14:paraId="3D2F59A6" w14:textId="77777777" w:rsidTr="00E66841">
        <w:trPr>
          <w:cantSplit/>
          <w:trHeight w:val="303"/>
          <w:tblHeader/>
        </w:trPr>
        <w:tc>
          <w:tcPr>
            <w:tcW w:w="1418" w:type="dxa"/>
            <w:tcBorders>
              <w:top w:val="nil"/>
              <w:left w:val="nil"/>
              <w:bottom w:val="nil"/>
              <w:right w:val="nil"/>
            </w:tcBorders>
            <w:shd w:val="clear" w:color="auto" w:fill="FFFFFF" w:themeFill="background1"/>
          </w:tcPr>
          <w:p w14:paraId="28728BA5" w14:textId="77777777" w:rsidR="00652D42" w:rsidRDefault="00652D42"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4D63F5B5" w14:textId="77777777" w:rsidR="00652D42" w:rsidRDefault="00652D42"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0ED60683" w14:textId="77777777" w:rsidR="00652D42" w:rsidRDefault="00652D42"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43C47654" w14:textId="77777777" w:rsidR="00652D42" w:rsidRPr="00392BC4" w:rsidRDefault="00652D42"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62FC4AD5" w14:textId="77777777" w:rsidR="00652D42" w:rsidRPr="00014B3E" w:rsidRDefault="00652D42"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03CFB0D0" w14:textId="77777777" w:rsidR="00652D42" w:rsidRPr="00B31ADA" w:rsidRDefault="00652D42" w:rsidP="00E66841">
            <w:pPr>
              <w:pStyle w:val="Default"/>
              <w:jc w:val="center"/>
              <w:rPr>
                <w:rFonts w:asciiTheme="minorHAnsi" w:hAnsiTheme="minorHAnsi" w:cs="Arial"/>
                <w:bCs/>
                <w:i/>
                <w:color w:val="0070C0"/>
                <w:sz w:val="20"/>
                <w:szCs w:val="20"/>
              </w:rPr>
            </w:pPr>
            <w:r>
              <w:rPr>
                <w:rFonts w:asciiTheme="minorHAnsi" w:hAnsiTheme="minorHAnsi" w:cs="Arial"/>
                <w:bCs/>
                <w:color w:val="auto"/>
                <w:sz w:val="20"/>
                <w:szCs w:val="20"/>
              </w:rPr>
              <w:t>Engagement with stakeholders</w:t>
            </w:r>
            <w:r w:rsidRPr="002877A2">
              <w:rPr>
                <w:rFonts w:asciiTheme="minorHAnsi" w:hAnsiTheme="minorHAnsi" w:cs="Arial"/>
                <w:bCs/>
                <w:color w:val="auto"/>
                <w:sz w:val="20"/>
                <w:szCs w:val="20"/>
              </w:rPr>
              <w:t xml:space="preserve"> </w:t>
            </w:r>
          </w:p>
        </w:tc>
        <w:tc>
          <w:tcPr>
            <w:tcW w:w="9639" w:type="dxa"/>
            <w:vMerge w:val="restart"/>
            <w:tcBorders>
              <w:left w:val="single" w:sz="2" w:space="0" w:color="5B9BD5" w:themeColor="accent1"/>
              <w:right w:val="single" w:sz="2" w:space="0" w:color="5B9BD5" w:themeColor="accent1"/>
            </w:tcBorders>
            <w:shd w:val="clear" w:color="auto" w:fill="auto"/>
            <w:vAlign w:val="center"/>
          </w:tcPr>
          <w:p w14:paraId="51BED076" w14:textId="77777777" w:rsidR="00652D42" w:rsidRPr="00B31ADA" w:rsidRDefault="00652D42" w:rsidP="00E66841">
            <w:pPr>
              <w:pStyle w:val="Default"/>
              <w:jc w:val="center"/>
              <w:rPr>
                <w:rFonts w:asciiTheme="minorHAnsi" w:hAnsiTheme="minorHAnsi" w:cs="Arial"/>
                <w:bCs/>
                <w:i/>
                <w:color w:val="0070C0"/>
                <w:sz w:val="20"/>
                <w:szCs w:val="20"/>
              </w:rPr>
            </w:pPr>
          </w:p>
          <w:p w14:paraId="205021DA" w14:textId="77777777" w:rsidR="00652D42" w:rsidRPr="00B31ADA" w:rsidRDefault="00652D42" w:rsidP="00E66841">
            <w:pPr>
              <w:pStyle w:val="Default"/>
              <w:jc w:val="center"/>
              <w:rPr>
                <w:rFonts w:asciiTheme="minorHAnsi" w:hAnsiTheme="minorHAnsi" w:cs="Arial"/>
                <w:bCs/>
                <w:i/>
                <w:color w:val="0070C0"/>
                <w:sz w:val="20"/>
                <w:szCs w:val="20"/>
              </w:rPr>
            </w:pPr>
          </w:p>
        </w:tc>
      </w:tr>
      <w:tr w:rsidR="00652D42" w14:paraId="05CD266D" w14:textId="77777777" w:rsidTr="00E66841">
        <w:trPr>
          <w:cantSplit/>
          <w:trHeight w:val="303"/>
          <w:tblHeader/>
        </w:trPr>
        <w:tc>
          <w:tcPr>
            <w:tcW w:w="1418" w:type="dxa"/>
            <w:tcBorders>
              <w:top w:val="nil"/>
              <w:left w:val="nil"/>
              <w:bottom w:val="nil"/>
              <w:right w:val="nil"/>
            </w:tcBorders>
            <w:shd w:val="clear" w:color="auto" w:fill="FFFFFF" w:themeFill="background1"/>
          </w:tcPr>
          <w:p w14:paraId="5C8F0AA6" w14:textId="77777777" w:rsidR="00652D42" w:rsidRDefault="00652D42"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769857DF" w14:textId="77777777" w:rsidR="00652D42" w:rsidRDefault="00652D42"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4D6FF07C" w14:textId="77777777" w:rsidR="00652D42" w:rsidRDefault="00652D42"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5A69A33B" w14:textId="77777777" w:rsidR="00652D42" w:rsidRPr="00392BC4" w:rsidRDefault="00652D42"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vAlign w:val="center"/>
          </w:tcPr>
          <w:p w14:paraId="21A7F4A3" w14:textId="77777777" w:rsidR="00652D42" w:rsidRPr="00014B3E" w:rsidRDefault="00652D42"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4360E1C3" w14:textId="08081473" w:rsidR="00652D42" w:rsidRDefault="00652D42" w:rsidP="00E66841">
            <w:pPr>
              <w:pStyle w:val="Default"/>
              <w:jc w:val="center"/>
              <w:rPr>
                <w:rFonts w:asciiTheme="minorHAnsi" w:hAnsiTheme="minorHAnsi" w:cs="Arial"/>
                <w:b/>
                <w:bCs/>
                <w:color w:val="0070C0"/>
                <w:sz w:val="20"/>
                <w:szCs w:val="20"/>
              </w:rPr>
            </w:pPr>
            <w:r>
              <w:rPr>
                <w:rFonts w:asciiTheme="minorHAnsi" w:hAnsiTheme="minorHAnsi" w:cs="Arial"/>
                <w:bCs/>
                <w:color w:val="auto"/>
                <w:sz w:val="20"/>
                <w:szCs w:val="20"/>
              </w:rPr>
              <w:t>Engagement with</w:t>
            </w:r>
            <w:r w:rsidRPr="002877A2">
              <w:rPr>
                <w:rFonts w:asciiTheme="minorHAnsi" w:hAnsiTheme="minorHAnsi" w:cs="Arial"/>
                <w:bCs/>
                <w:color w:val="auto"/>
                <w:sz w:val="20"/>
                <w:szCs w:val="20"/>
              </w:rPr>
              <w:t xml:space="preserve"> GIA </w:t>
            </w:r>
            <w:r w:rsidR="00115A13">
              <w:rPr>
                <w:rFonts w:asciiTheme="minorHAnsi" w:hAnsiTheme="minorHAnsi" w:cs="Arial"/>
                <w:bCs/>
                <w:color w:val="auto"/>
                <w:sz w:val="20"/>
                <w:szCs w:val="20"/>
              </w:rPr>
              <w:t>Partners</w:t>
            </w:r>
          </w:p>
        </w:tc>
        <w:tc>
          <w:tcPr>
            <w:tcW w:w="9639" w:type="dxa"/>
            <w:vMerge/>
            <w:tcBorders>
              <w:left w:val="single" w:sz="2" w:space="0" w:color="5B9BD5" w:themeColor="accent1"/>
              <w:bottom w:val="nil"/>
              <w:right w:val="single" w:sz="2" w:space="0" w:color="5B9BD5" w:themeColor="accent1"/>
            </w:tcBorders>
            <w:shd w:val="clear" w:color="auto" w:fill="auto"/>
            <w:vAlign w:val="center"/>
          </w:tcPr>
          <w:p w14:paraId="76C1D9CB" w14:textId="77777777" w:rsidR="00652D42" w:rsidRDefault="00652D42" w:rsidP="00E66841">
            <w:pPr>
              <w:pStyle w:val="Default"/>
              <w:jc w:val="center"/>
              <w:rPr>
                <w:rFonts w:asciiTheme="minorHAnsi" w:hAnsiTheme="minorHAnsi" w:cs="Arial"/>
                <w:b/>
                <w:bCs/>
                <w:color w:val="0070C0"/>
                <w:sz w:val="20"/>
                <w:szCs w:val="20"/>
              </w:rPr>
            </w:pPr>
          </w:p>
        </w:tc>
      </w:tr>
      <w:tr w:rsidR="00652D42" w14:paraId="3EB91FB7" w14:textId="77777777" w:rsidTr="00E66841">
        <w:trPr>
          <w:cantSplit/>
          <w:trHeight w:val="225"/>
          <w:tblHeader/>
        </w:trPr>
        <w:tc>
          <w:tcPr>
            <w:tcW w:w="1418" w:type="dxa"/>
            <w:tcBorders>
              <w:top w:val="nil"/>
              <w:left w:val="nil"/>
              <w:bottom w:val="single" w:sz="4" w:space="0" w:color="0070C0"/>
              <w:right w:val="nil"/>
            </w:tcBorders>
            <w:shd w:val="clear" w:color="auto" w:fill="FFFFFF" w:themeFill="background1"/>
          </w:tcPr>
          <w:p w14:paraId="2A47E9CF" w14:textId="77777777" w:rsidR="00652D42" w:rsidRDefault="00652D42" w:rsidP="00E66841">
            <w:pPr>
              <w:pStyle w:val="Default"/>
              <w:rPr>
                <w:rFonts w:asciiTheme="minorHAnsi" w:hAnsiTheme="minorHAnsi" w:cs="Arial"/>
                <w:b/>
                <w:bCs/>
                <w:color w:val="0070C0"/>
                <w:spacing w:val="20"/>
                <w:sz w:val="22"/>
                <w:szCs w:val="22"/>
              </w:rPr>
            </w:pPr>
          </w:p>
        </w:tc>
        <w:tc>
          <w:tcPr>
            <w:tcW w:w="851" w:type="dxa"/>
            <w:tcBorders>
              <w:top w:val="nil"/>
              <w:left w:val="nil"/>
              <w:bottom w:val="single" w:sz="4" w:space="0" w:color="0070C0"/>
              <w:right w:val="nil"/>
            </w:tcBorders>
          </w:tcPr>
          <w:p w14:paraId="23E1653F" w14:textId="77777777" w:rsidR="00652D42" w:rsidRDefault="00652D42" w:rsidP="00E66841">
            <w:pPr>
              <w:pStyle w:val="Default"/>
              <w:rPr>
                <w:rFonts w:asciiTheme="minorHAnsi" w:hAnsiTheme="minorHAnsi" w:cs="Arial"/>
                <w:b/>
                <w:bCs/>
                <w:color w:val="0070C0"/>
                <w:spacing w:val="20"/>
                <w:sz w:val="22"/>
                <w:szCs w:val="22"/>
              </w:rPr>
            </w:pPr>
          </w:p>
        </w:tc>
        <w:tc>
          <w:tcPr>
            <w:tcW w:w="992" w:type="dxa"/>
            <w:tcBorders>
              <w:top w:val="nil"/>
              <w:left w:val="nil"/>
              <w:bottom w:val="single" w:sz="4" w:space="0" w:color="0070C0"/>
              <w:right w:val="single" w:sz="2" w:space="0" w:color="5B9BD5" w:themeColor="accent1"/>
            </w:tcBorders>
          </w:tcPr>
          <w:p w14:paraId="18F5DA76" w14:textId="77777777" w:rsidR="00652D42" w:rsidRPr="00807DDA" w:rsidRDefault="00652D42" w:rsidP="00E66841">
            <w:pPr>
              <w:pStyle w:val="Default"/>
              <w:rPr>
                <w:rFonts w:asciiTheme="minorHAnsi" w:hAnsiTheme="minorHAnsi" w:cs="Arial"/>
                <w:b/>
                <w:bCs/>
                <w:color w:val="0070C0"/>
                <w:spacing w:val="20"/>
                <w:sz w:val="22"/>
                <w:szCs w:val="22"/>
              </w:rPr>
            </w:pPr>
          </w:p>
        </w:tc>
        <w:tc>
          <w:tcPr>
            <w:tcW w:w="5103" w:type="dxa"/>
            <w:tcBorders>
              <w:top w:val="nil"/>
              <w:left w:val="single" w:sz="2" w:space="0" w:color="5B9BD5" w:themeColor="accent1"/>
              <w:bottom w:val="single" w:sz="4" w:space="0" w:color="0070C0"/>
              <w:right w:val="nil"/>
            </w:tcBorders>
            <w:shd w:val="clear" w:color="auto" w:fill="auto"/>
          </w:tcPr>
          <w:p w14:paraId="2ACA99AA" w14:textId="77777777" w:rsidR="00652D42" w:rsidRDefault="00652D42" w:rsidP="00E66841">
            <w:pPr>
              <w:pStyle w:val="Default"/>
              <w:rPr>
                <w:rFonts w:asciiTheme="minorHAnsi" w:hAnsiTheme="minorHAnsi" w:cs="Arial"/>
                <w:b/>
                <w:bCs/>
                <w:color w:val="0070C0"/>
                <w:spacing w:val="20"/>
                <w:sz w:val="22"/>
                <w:szCs w:val="22"/>
              </w:rPr>
            </w:pPr>
          </w:p>
        </w:tc>
        <w:tc>
          <w:tcPr>
            <w:tcW w:w="2835" w:type="dxa"/>
            <w:gridSpan w:val="5"/>
            <w:tcBorders>
              <w:top w:val="single" w:sz="2" w:space="0" w:color="5B9BD5" w:themeColor="accent1"/>
              <w:left w:val="nil"/>
              <w:bottom w:val="single" w:sz="4" w:space="0" w:color="auto"/>
              <w:right w:val="nil"/>
            </w:tcBorders>
            <w:shd w:val="clear" w:color="auto" w:fill="auto"/>
          </w:tcPr>
          <w:p w14:paraId="3975DC76" w14:textId="77777777" w:rsidR="00652D42" w:rsidRPr="00807DDA" w:rsidRDefault="00652D42"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nil"/>
              <w:left w:val="nil"/>
              <w:bottom w:val="single" w:sz="4" w:space="0" w:color="0070C0"/>
              <w:right w:val="single" w:sz="2" w:space="0" w:color="5B9BD5" w:themeColor="accent1"/>
            </w:tcBorders>
          </w:tcPr>
          <w:p w14:paraId="79975C34" w14:textId="77777777" w:rsidR="00652D42" w:rsidRDefault="00652D42" w:rsidP="00E66841">
            <w:pPr>
              <w:pStyle w:val="Default"/>
              <w:tabs>
                <w:tab w:val="center" w:pos="3072"/>
              </w:tabs>
              <w:ind w:left="360"/>
              <w:jc w:val="center"/>
              <w:rPr>
                <w:rFonts w:asciiTheme="minorHAnsi" w:hAnsiTheme="minorHAnsi" w:cs="Arial"/>
                <w:b/>
                <w:bCs/>
                <w:color w:val="0070C0"/>
                <w:spacing w:val="20"/>
                <w:sz w:val="22"/>
                <w:szCs w:val="22"/>
              </w:rPr>
            </w:pPr>
          </w:p>
        </w:tc>
      </w:tr>
      <w:tr w:rsidR="00652D42" w14:paraId="4B2C98E5" w14:textId="77777777" w:rsidTr="00E66841">
        <w:trPr>
          <w:cantSplit/>
          <w:trHeight w:val="1212"/>
          <w:tblHeader/>
        </w:trPr>
        <w:tc>
          <w:tcPr>
            <w:tcW w:w="1418" w:type="dxa"/>
            <w:tcBorders>
              <w:top w:val="single" w:sz="4" w:space="0" w:color="0070C0"/>
              <w:left w:val="single" w:sz="4" w:space="0" w:color="00B0F0"/>
              <w:bottom w:val="single" w:sz="4" w:space="0" w:color="0070C0"/>
              <w:right w:val="single" w:sz="4" w:space="0" w:color="0070C0"/>
            </w:tcBorders>
            <w:shd w:val="clear" w:color="auto" w:fill="FFFFFF" w:themeFill="background1"/>
          </w:tcPr>
          <w:p w14:paraId="5F028DD0" w14:textId="77777777" w:rsidR="00652D42" w:rsidRDefault="00652D42" w:rsidP="00E66841">
            <w:pPr>
              <w:pStyle w:val="Default"/>
              <w:ind w:left="-20" w:firstLine="20"/>
              <w:rPr>
                <w:rFonts w:asciiTheme="minorHAnsi" w:hAnsiTheme="minorHAnsi" w:cs="Arial"/>
                <w:b/>
                <w:color w:val="auto"/>
                <w:sz w:val="22"/>
                <w:szCs w:val="22"/>
              </w:rPr>
            </w:pPr>
            <w:r>
              <w:rPr>
                <w:rFonts w:asciiTheme="minorHAnsi" w:hAnsiTheme="minorHAnsi" w:cs="Arial"/>
                <w:b/>
                <w:color w:val="auto"/>
                <w:sz w:val="22"/>
                <w:szCs w:val="22"/>
              </w:rPr>
              <w:t>MPI Responsible Owner(s)</w:t>
            </w:r>
          </w:p>
        </w:tc>
        <w:tc>
          <w:tcPr>
            <w:tcW w:w="851"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000758B5" w14:textId="77777777" w:rsidR="00652D42" w:rsidRDefault="00652D42"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MPI led</w:t>
            </w:r>
          </w:p>
        </w:tc>
        <w:tc>
          <w:tcPr>
            <w:tcW w:w="992"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34E2B9B3" w14:textId="77777777" w:rsidR="00652D42" w:rsidRPr="00577C08" w:rsidRDefault="00652D42"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Industry led</w:t>
            </w:r>
          </w:p>
        </w:tc>
        <w:tc>
          <w:tcPr>
            <w:tcW w:w="5103"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78FAC65E" w14:textId="77777777" w:rsidR="00652D42" w:rsidRPr="00627A49" w:rsidRDefault="00652D42" w:rsidP="00E66841">
            <w:pPr>
              <w:pStyle w:val="Default"/>
              <w:rPr>
                <w:rFonts w:asciiTheme="minorHAnsi" w:hAnsiTheme="minorHAnsi" w:cs="Arial"/>
                <w:b/>
                <w:color w:val="auto"/>
                <w:sz w:val="22"/>
                <w:szCs w:val="22"/>
              </w:rPr>
            </w:pPr>
          </w:p>
        </w:tc>
        <w:tc>
          <w:tcPr>
            <w:tcW w:w="567" w:type="dxa"/>
            <w:tcBorders>
              <w:top w:val="single" w:sz="4" w:space="0" w:color="auto"/>
              <w:left w:val="single" w:sz="4" w:space="0" w:color="0070C0"/>
              <w:bottom w:val="single" w:sz="4" w:space="0" w:color="0070C0"/>
            </w:tcBorders>
            <w:shd w:val="clear" w:color="auto" w:fill="F3F3F3"/>
            <w:textDirection w:val="btLr"/>
            <w:vAlign w:val="center"/>
          </w:tcPr>
          <w:p w14:paraId="4798F06B" w14:textId="77777777" w:rsidR="00652D42" w:rsidRPr="00014B3E" w:rsidRDefault="00652D42" w:rsidP="00E66841">
            <w:pPr>
              <w:pStyle w:val="Default"/>
              <w:ind w:left="113" w:right="113"/>
              <w:jc w:val="center"/>
              <w:rPr>
                <w:rFonts w:asciiTheme="minorHAnsi" w:hAnsiTheme="minorHAnsi" w:cs="Arial"/>
                <w:b/>
                <w:bCs/>
                <w:color w:val="0070C0"/>
                <w:sz w:val="20"/>
                <w:szCs w:val="20"/>
              </w:rPr>
            </w:pPr>
            <w:r w:rsidRPr="00014B3E">
              <w:rPr>
                <w:rFonts w:asciiTheme="minorHAnsi" w:hAnsiTheme="minorHAnsi" w:cs="Arial"/>
                <w:b/>
                <w:bCs/>
                <w:color w:val="0070C0"/>
                <w:sz w:val="20"/>
                <w:szCs w:val="20"/>
              </w:rPr>
              <w:t>Inform</w:t>
            </w:r>
          </w:p>
        </w:tc>
        <w:tc>
          <w:tcPr>
            <w:tcW w:w="567" w:type="dxa"/>
            <w:tcBorders>
              <w:top w:val="single" w:sz="4" w:space="0" w:color="auto"/>
              <w:bottom w:val="single" w:sz="4" w:space="0" w:color="0070C0"/>
            </w:tcBorders>
            <w:shd w:val="clear" w:color="auto" w:fill="EAEAEA"/>
            <w:textDirection w:val="btLr"/>
            <w:vAlign w:val="center"/>
          </w:tcPr>
          <w:p w14:paraId="514C24D8" w14:textId="77777777" w:rsidR="00652D42" w:rsidRPr="00014B3E" w:rsidRDefault="00652D42"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Network</w:t>
            </w:r>
          </w:p>
        </w:tc>
        <w:tc>
          <w:tcPr>
            <w:tcW w:w="567" w:type="dxa"/>
            <w:tcBorders>
              <w:top w:val="single" w:sz="4" w:space="0" w:color="auto"/>
              <w:bottom w:val="single" w:sz="4" w:space="0" w:color="0070C0"/>
            </w:tcBorders>
            <w:shd w:val="clear" w:color="auto" w:fill="EDEDED" w:themeFill="accent3" w:themeFillTint="33"/>
            <w:textDirection w:val="btLr"/>
            <w:vAlign w:val="center"/>
          </w:tcPr>
          <w:p w14:paraId="712E427D" w14:textId="77777777" w:rsidR="00652D42" w:rsidRPr="00014B3E" w:rsidRDefault="00652D42"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Co-operate</w:t>
            </w:r>
          </w:p>
        </w:tc>
        <w:tc>
          <w:tcPr>
            <w:tcW w:w="567" w:type="dxa"/>
            <w:tcBorders>
              <w:top w:val="single" w:sz="4" w:space="0" w:color="auto"/>
              <w:bottom w:val="single" w:sz="4" w:space="0" w:color="0070C0"/>
            </w:tcBorders>
            <w:shd w:val="clear" w:color="auto" w:fill="EAEAEA"/>
            <w:textDirection w:val="btLr"/>
            <w:vAlign w:val="center"/>
          </w:tcPr>
          <w:p w14:paraId="16B9B551" w14:textId="77777777" w:rsidR="00652D42" w:rsidRPr="00014B3E" w:rsidRDefault="00652D42"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Collaborate</w:t>
            </w:r>
          </w:p>
        </w:tc>
        <w:tc>
          <w:tcPr>
            <w:tcW w:w="567" w:type="dxa"/>
            <w:tcBorders>
              <w:top w:val="single" w:sz="4" w:space="0" w:color="auto"/>
              <w:bottom w:val="single" w:sz="4" w:space="0" w:color="0070C0"/>
              <w:right w:val="single" w:sz="18" w:space="0" w:color="8EAADB" w:themeColor="accent5" w:themeTint="99"/>
            </w:tcBorders>
            <w:shd w:val="clear" w:color="auto" w:fill="F3F3F3"/>
            <w:textDirection w:val="btLr"/>
            <w:vAlign w:val="center"/>
          </w:tcPr>
          <w:p w14:paraId="6D6D9A4C" w14:textId="77777777" w:rsidR="00652D42" w:rsidRPr="00014B3E" w:rsidRDefault="00652D42"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Partner</w:t>
            </w:r>
          </w:p>
        </w:tc>
        <w:tc>
          <w:tcPr>
            <w:tcW w:w="10206" w:type="dxa"/>
            <w:gridSpan w:val="2"/>
            <w:tcBorders>
              <w:top w:val="single" w:sz="4" w:space="0" w:color="0070C0"/>
              <w:bottom w:val="single" w:sz="4" w:space="0" w:color="0070C0"/>
              <w:right w:val="single" w:sz="18" w:space="0" w:color="8EAADB" w:themeColor="accent5" w:themeTint="99"/>
            </w:tcBorders>
            <w:shd w:val="clear" w:color="auto" w:fill="F3F3F3"/>
            <w:vAlign w:val="center"/>
          </w:tcPr>
          <w:p w14:paraId="20C54674" w14:textId="77777777" w:rsidR="00652D42" w:rsidRPr="00014B3E" w:rsidRDefault="00652D42" w:rsidP="00E66841">
            <w:pPr>
              <w:pStyle w:val="Default"/>
              <w:jc w:val="center"/>
              <w:rPr>
                <w:rFonts w:asciiTheme="minorHAnsi" w:hAnsiTheme="minorHAnsi" w:cs="Arial"/>
                <w:b/>
                <w:bCs/>
                <w:color w:val="0070C0"/>
                <w:sz w:val="20"/>
                <w:szCs w:val="20"/>
              </w:rPr>
            </w:pPr>
          </w:p>
        </w:tc>
      </w:tr>
      <w:tr w:rsidR="002657ED" w14:paraId="2C1916AA" w14:textId="77777777" w:rsidTr="004E2EB7">
        <w:trPr>
          <w:cantSplit/>
          <w:trHeight w:val="2384"/>
        </w:trPr>
        <w:tc>
          <w:tcPr>
            <w:tcW w:w="1418" w:type="dxa"/>
            <w:tcBorders>
              <w:left w:val="single" w:sz="2" w:space="0" w:color="5B9BD5" w:themeColor="accent1"/>
              <w:bottom w:val="nil"/>
              <w:right w:val="dashSmallGap" w:sz="4" w:space="0" w:color="5B9BD5" w:themeColor="accent1"/>
            </w:tcBorders>
            <w:shd w:val="clear" w:color="auto" w:fill="FFFFFF" w:themeFill="background1"/>
            <w:textDirection w:val="btLr"/>
          </w:tcPr>
          <w:p w14:paraId="48BD9246" w14:textId="63402282" w:rsidR="002657ED" w:rsidRPr="004E2EB7" w:rsidRDefault="004E2EB7" w:rsidP="004E2EB7">
            <w:pPr>
              <w:pStyle w:val="Default"/>
              <w:ind w:left="113" w:right="113"/>
              <w:rPr>
                <w:rFonts w:cs="Arial"/>
              </w:rPr>
            </w:pPr>
            <w:r w:rsidRPr="004E2EB7">
              <w:rPr>
                <w:rFonts w:cs="Arial"/>
              </w:rPr>
              <w:lastRenderedPageBreak/>
              <w:t>Director, Biosecurity Science, Food Science &amp; Risk Assessment</w:t>
            </w:r>
          </w:p>
        </w:tc>
        <w:tc>
          <w:tcPr>
            <w:tcW w:w="851" w:type="dxa"/>
            <w:tcBorders>
              <w:top w:val="single" w:sz="4" w:space="0" w:color="5B9BD5" w:themeColor="accent1"/>
              <w:left w:val="dashSmallGap" w:sz="4" w:space="0" w:color="5B9BD5" w:themeColor="accent1"/>
              <w:bottom w:val="nil"/>
              <w:right w:val="single" w:sz="4" w:space="0" w:color="5B9BD5" w:themeColor="accent1"/>
            </w:tcBorders>
            <w:shd w:val="clear" w:color="auto" w:fill="C5E0B3" w:themeFill="accent6" w:themeFillTint="66"/>
            <w:vAlign w:val="center"/>
          </w:tcPr>
          <w:p w14:paraId="2BA15236" w14:textId="77777777" w:rsidR="002657ED" w:rsidRDefault="002657ED" w:rsidP="00021B5A">
            <w:pPr>
              <w:pStyle w:val="Default"/>
              <w:rPr>
                <w:rFonts w:cs="Arial"/>
                <w:sz w:val="20"/>
                <w:szCs w:val="20"/>
              </w:rPr>
            </w:pPr>
          </w:p>
        </w:tc>
        <w:tc>
          <w:tcPr>
            <w:tcW w:w="992" w:type="dxa"/>
            <w:tcBorders>
              <w:top w:val="single" w:sz="4" w:space="0" w:color="5B9BD5" w:themeColor="accent1"/>
              <w:left w:val="single" w:sz="4" w:space="0" w:color="5B9BD5" w:themeColor="accent1"/>
              <w:bottom w:val="nil"/>
              <w:right w:val="single" w:sz="4" w:space="0" w:color="5B9BD5" w:themeColor="accent1"/>
            </w:tcBorders>
            <w:shd w:val="clear" w:color="auto" w:fill="F2F2F2" w:themeFill="background1" w:themeFillShade="F2"/>
            <w:vAlign w:val="center"/>
          </w:tcPr>
          <w:p w14:paraId="66DB9FBB" w14:textId="77777777" w:rsidR="002657ED" w:rsidRPr="000803F9" w:rsidRDefault="002657ED" w:rsidP="00021B5A">
            <w:pPr>
              <w:pStyle w:val="Default"/>
              <w:rPr>
                <w:rFonts w:cs="Arial"/>
                <w:sz w:val="20"/>
                <w:szCs w:val="20"/>
              </w:rPr>
            </w:pPr>
          </w:p>
        </w:tc>
        <w:tc>
          <w:tcPr>
            <w:tcW w:w="5103" w:type="dxa"/>
            <w:tcBorders>
              <w:top w:val="single" w:sz="4" w:space="0" w:color="5B9BD5" w:themeColor="accent1"/>
              <w:left w:val="single" w:sz="4" w:space="0" w:color="5B9BD5" w:themeColor="accent1"/>
              <w:bottom w:val="nil"/>
              <w:right w:val="single" w:sz="4" w:space="0" w:color="5B9BD5" w:themeColor="accent1"/>
            </w:tcBorders>
            <w:shd w:val="clear" w:color="auto" w:fill="F2F2F2" w:themeFill="background1" w:themeFillShade="F2"/>
            <w:vAlign w:val="center"/>
          </w:tcPr>
          <w:p w14:paraId="128BB908" w14:textId="77777777" w:rsidR="002657ED" w:rsidRPr="00544DAD" w:rsidRDefault="002657ED" w:rsidP="00021B5A">
            <w:pPr>
              <w:pStyle w:val="Default"/>
              <w:rPr>
                <w:rFonts w:cs="Arial"/>
                <w:sz w:val="20"/>
                <w:szCs w:val="20"/>
              </w:rPr>
            </w:pPr>
            <w:r>
              <w:rPr>
                <w:rFonts w:cs="Arial"/>
                <w:sz w:val="20"/>
                <w:szCs w:val="20"/>
              </w:rPr>
              <w:t>Assessment of biosecurity risk to inform Import Health Standard development</w:t>
            </w:r>
          </w:p>
        </w:tc>
        <w:tc>
          <w:tcPr>
            <w:tcW w:w="567" w:type="dxa"/>
            <w:tcBorders>
              <w:top w:val="single" w:sz="4" w:space="0" w:color="5B9BD5" w:themeColor="accent1"/>
              <w:left w:val="single" w:sz="4" w:space="0" w:color="5B9BD5" w:themeColor="accent1"/>
              <w:bottom w:val="nil"/>
              <w:right w:val="single" w:sz="4" w:space="0" w:color="5B9BD5" w:themeColor="accent1"/>
            </w:tcBorders>
            <w:shd w:val="clear" w:color="auto" w:fill="FFF2CC" w:themeFill="accent4" w:themeFillTint="33"/>
            <w:vAlign w:val="center"/>
          </w:tcPr>
          <w:p w14:paraId="15461132" w14:textId="77777777" w:rsidR="002657ED" w:rsidRDefault="002657ED" w:rsidP="00021B5A">
            <w:pPr>
              <w:pStyle w:val="Default"/>
              <w:jc w:val="center"/>
              <w:rPr>
                <w:rFonts w:ascii="Arial" w:hAnsi="Arial" w:cs="Arial"/>
                <w:b/>
                <w:bCs/>
                <w:color w:val="0070C0"/>
                <w:sz w:val="20"/>
                <w:szCs w:val="20"/>
              </w:rPr>
            </w:pPr>
          </w:p>
        </w:tc>
        <w:tc>
          <w:tcPr>
            <w:tcW w:w="567" w:type="dxa"/>
            <w:tcBorders>
              <w:top w:val="single" w:sz="4" w:space="0" w:color="5B9BD5" w:themeColor="accent1"/>
              <w:left w:val="single" w:sz="4" w:space="0" w:color="5B9BD5" w:themeColor="accent1"/>
              <w:bottom w:val="nil"/>
              <w:right w:val="single" w:sz="4" w:space="0" w:color="5B9BD5" w:themeColor="accent1"/>
            </w:tcBorders>
            <w:shd w:val="clear" w:color="auto" w:fill="FFF2CC" w:themeFill="accent4" w:themeFillTint="33"/>
            <w:vAlign w:val="center"/>
          </w:tcPr>
          <w:p w14:paraId="3C0E61DD" w14:textId="77777777" w:rsidR="002657ED" w:rsidRDefault="002657ED" w:rsidP="00021B5A">
            <w:pPr>
              <w:pStyle w:val="Default"/>
              <w:jc w:val="center"/>
              <w:rPr>
                <w:rFonts w:ascii="Arial" w:hAnsi="Arial" w:cs="Arial"/>
                <w:b/>
                <w:bCs/>
                <w:color w:val="0070C0"/>
                <w:sz w:val="20"/>
                <w:szCs w:val="20"/>
              </w:rPr>
            </w:pPr>
          </w:p>
        </w:tc>
        <w:tc>
          <w:tcPr>
            <w:tcW w:w="567" w:type="dxa"/>
            <w:tcBorders>
              <w:top w:val="single" w:sz="4" w:space="0" w:color="5B9BD5" w:themeColor="accent1"/>
              <w:left w:val="single" w:sz="4" w:space="0" w:color="5B9BD5" w:themeColor="accent1"/>
              <w:bottom w:val="nil"/>
              <w:right w:val="single" w:sz="4" w:space="0" w:color="5B9BD5" w:themeColor="accent1"/>
            </w:tcBorders>
            <w:shd w:val="clear" w:color="auto" w:fill="F2F2F2" w:themeFill="background1" w:themeFillShade="F2"/>
            <w:vAlign w:val="center"/>
          </w:tcPr>
          <w:p w14:paraId="0ECD25B1" w14:textId="77777777"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single" w:sz="4" w:space="0" w:color="5B9BD5" w:themeColor="accent1"/>
              <w:left w:val="single" w:sz="4" w:space="0" w:color="5B9BD5" w:themeColor="accent1"/>
              <w:bottom w:val="nil"/>
              <w:right w:val="single" w:sz="4" w:space="0" w:color="5B9BD5" w:themeColor="accent1"/>
            </w:tcBorders>
            <w:shd w:val="clear" w:color="auto" w:fill="F3F3F3"/>
            <w:vAlign w:val="center"/>
          </w:tcPr>
          <w:p w14:paraId="6F2BB8EF" w14:textId="77777777" w:rsidR="002657ED" w:rsidRPr="00014B3E" w:rsidRDefault="002657ED" w:rsidP="00021B5A">
            <w:pPr>
              <w:pStyle w:val="Default"/>
              <w:jc w:val="center"/>
              <w:rPr>
                <w:rFonts w:asciiTheme="minorHAnsi" w:hAnsiTheme="minorHAnsi" w:cs="Arial"/>
                <w:b/>
                <w:bCs/>
                <w:color w:val="0070C0"/>
                <w:sz w:val="20"/>
                <w:szCs w:val="20"/>
              </w:rPr>
            </w:pPr>
          </w:p>
        </w:tc>
        <w:tc>
          <w:tcPr>
            <w:tcW w:w="567" w:type="dxa"/>
            <w:tcBorders>
              <w:top w:val="single" w:sz="4" w:space="0" w:color="5B9BD5" w:themeColor="accent1"/>
              <w:left w:val="single" w:sz="4" w:space="0" w:color="5B9BD5" w:themeColor="accent1"/>
              <w:bottom w:val="nil"/>
              <w:right w:val="single" w:sz="2" w:space="0" w:color="5B9BD5" w:themeColor="accent1"/>
            </w:tcBorders>
            <w:shd w:val="clear" w:color="auto" w:fill="F3F3F3"/>
            <w:vAlign w:val="center"/>
          </w:tcPr>
          <w:p w14:paraId="7B62AD85" w14:textId="77777777" w:rsidR="002657ED" w:rsidRPr="00014B3E" w:rsidRDefault="002657ED" w:rsidP="00021B5A">
            <w:pPr>
              <w:pStyle w:val="Default"/>
              <w:jc w:val="center"/>
              <w:rPr>
                <w:rFonts w:asciiTheme="minorHAnsi" w:hAnsiTheme="minorHAnsi" w:cs="Arial"/>
                <w:b/>
                <w:bCs/>
                <w:color w:val="0070C0"/>
                <w:sz w:val="20"/>
                <w:szCs w:val="20"/>
              </w:rPr>
            </w:pPr>
          </w:p>
        </w:tc>
        <w:tc>
          <w:tcPr>
            <w:tcW w:w="10206" w:type="dxa"/>
            <w:gridSpan w:val="2"/>
            <w:tcBorders>
              <w:top w:val="single" w:sz="4" w:space="0" w:color="5B9BD5" w:themeColor="accent1"/>
              <w:left w:val="single" w:sz="2" w:space="0" w:color="5B9BD5" w:themeColor="accent1"/>
              <w:bottom w:val="nil"/>
              <w:right w:val="single" w:sz="18" w:space="0" w:color="8EAADB" w:themeColor="accent5" w:themeTint="99"/>
            </w:tcBorders>
            <w:shd w:val="clear" w:color="auto" w:fill="F3F3F3"/>
            <w:vAlign w:val="center"/>
          </w:tcPr>
          <w:p w14:paraId="13A7BB89" w14:textId="43605615" w:rsidR="00FD502D" w:rsidRPr="00FE01BB" w:rsidRDefault="002657ED" w:rsidP="00FE01BB">
            <w:pPr>
              <w:spacing w:after="0" w:line="240" w:lineRule="auto"/>
              <w:rPr>
                <w:rFonts w:ascii="Calibri" w:hAnsi="Calibri" w:cs="Calibri"/>
                <w:b/>
                <w:sz w:val="20"/>
                <w:szCs w:val="20"/>
              </w:rPr>
            </w:pPr>
            <w:r w:rsidRPr="005C64E5">
              <w:rPr>
                <w:rFonts w:cs="Times New Roman"/>
                <w:sz w:val="20"/>
                <w:szCs w:val="20"/>
                <w:lang w:eastAsia="en-NZ"/>
              </w:rPr>
              <w:t xml:space="preserve">In this context, ‘risk assessment’ refers to an internationally-defined process that provides an objective and defensible method of assessing the disease risks associated with imported commodities. The </w:t>
            </w:r>
            <w:r w:rsidR="00AC44F6">
              <w:rPr>
                <w:rFonts w:cs="Times New Roman"/>
                <w:sz w:val="20"/>
                <w:szCs w:val="20"/>
                <w:lang w:eastAsia="en-NZ"/>
              </w:rPr>
              <w:t xml:space="preserve">outcomes of the risk assessment </w:t>
            </w:r>
            <w:r w:rsidRPr="005C64E5">
              <w:rPr>
                <w:rFonts w:cs="Times New Roman"/>
                <w:sz w:val="20"/>
                <w:szCs w:val="20"/>
                <w:lang w:eastAsia="en-NZ"/>
              </w:rPr>
              <w:t xml:space="preserve">are aids in decision making (in this case, import health standard development). Whilst the decision maker must also take into account other factors such as Appropriate Level of Protection (ALOP) and </w:t>
            </w:r>
            <w:r w:rsidRPr="005C64E5">
              <w:rPr>
                <w:rFonts w:eastAsia="Times New Roman" w:cs="Arial"/>
                <w:sz w:val="20"/>
                <w:szCs w:val="20"/>
                <w:lang w:val="en-GB" w:eastAsia="fr-FR"/>
              </w:rPr>
              <w:t xml:space="preserve">the </w:t>
            </w:r>
            <w:r w:rsidRPr="005C64E5">
              <w:rPr>
                <w:rFonts w:cs="Times New Roman"/>
                <w:sz w:val="20"/>
                <w:szCs w:val="20"/>
                <w:lang w:eastAsia="en-NZ"/>
              </w:rPr>
              <w:t>availability of the sanitary or phytosanitary measures and their practicality, feasibility and cost, the outcomes of the risk assessment should be the most significant basis upon which the decision maker makes his or her decision.</w:t>
            </w:r>
            <w:r w:rsidRPr="005C64E5">
              <w:rPr>
                <w:rFonts w:ascii="Calibri" w:hAnsi="Calibri" w:cs="Calibri"/>
                <w:b/>
                <w:sz w:val="20"/>
                <w:szCs w:val="20"/>
              </w:rPr>
              <w:t xml:space="preserve"> </w:t>
            </w:r>
          </w:p>
        </w:tc>
      </w:tr>
      <w:tr w:rsidR="0091364D" w14:paraId="7D64D3C7" w14:textId="77777777" w:rsidTr="00F042E1">
        <w:trPr>
          <w:trHeight w:val="1071"/>
        </w:trPr>
        <w:tc>
          <w:tcPr>
            <w:tcW w:w="21405" w:type="dxa"/>
            <w:gridSpan w:val="11"/>
            <w:tcBorders>
              <w:top w:val="nil"/>
              <w:left w:val="nil"/>
              <w:bottom w:val="nil"/>
              <w:right w:val="dashSmallGap" w:sz="4" w:space="0" w:color="5B9BD5" w:themeColor="accent1"/>
            </w:tcBorders>
            <w:shd w:val="clear" w:color="auto" w:fill="92D050"/>
            <w:vAlign w:val="center"/>
          </w:tcPr>
          <w:p w14:paraId="3AA72A70" w14:textId="77777777" w:rsidR="0091364D" w:rsidRPr="007B0CDC" w:rsidRDefault="0091364D" w:rsidP="007B0CDC">
            <w:pPr>
              <w:pStyle w:val="Default"/>
              <w:jc w:val="center"/>
              <w:rPr>
                <w:rFonts w:asciiTheme="minorHAnsi" w:hAnsiTheme="minorHAnsi" w:cs="Arial"/>
                <w:b/>
                <w:color w:val="auto"/>
                <w:sz w:val="32"/>
                <w:szCs w:val="32"/>
              </w:rPr>
            </w:pPr>
            <w:r w:rsidRPr="007B0CDC">
              <w:rPr>
                <w:rFonts w:asciiTheme="minorHAnsi" w:hAnsiTheme="minorHAnsi" w:cs="Arial"/>
                <w:b/>
                <w:color w:val="auto"/>
                <w:sz w:val="32"/>
                <w:szCs w:val="32"/>
              </w:rPr>
              <w:t>Import health standards (IHSs)</w:t>
            </w:r>
          </w:p>
          <w:p w14:paraId="77F59BC7" w14:textId="254F2790" w:rsidR="0091364D" w:rsidRPr="007B0CDC" w:rsidRDefault="0091364D" w:rsidP="007B0CDC">
            <w:pPr>
              <w:pStyle w:val="Default"/>
              <w:jc w:val="center"/>
              <w:rPr>
                <w:b/>
                <w:sz w:val="20"/>
                <w:szCs w:val="20"/>
              </w:rPr>
            </w:pPr>
            <w:r w:rsidRPr="00805B40">
              <w:rPr>
                <w:rFonts w:asciiTheme="minorHAnsi" w:hAnsiTheme="minorHAnsi" w:cs="Arial"/>
                <w:color w:val="auto"/>
                <w:sz w:val="22"/>
                <w:szCs w:val="22"/>
              </w:rPr>
              <w:t>Specification of requirements for people and goods coming into New Zealand</w:t>
            </w:r>
            <w:r w:rsidRPr="005B15ED">
              <w:rPr>
                <w:b/>
                <w:sz w:val="20"/>
                <w:szCs w:val="20"/>
              </w:rPr>
              <w:t xml:space="preserve"> </w:t>
            </w:r>
          </w:p>
        </w:tc>
      </w:tr>
      <w:tr w:rsidR="0091364D" w14:paraId="1A89B6D4" w14:textId="77777777" w:rsidTr="00F042E1">
        <w:trPr>
          <w:trHeight w:val="95"/>
        </w:trPr>
        <w:tc>
          <w:tcPr>
            <w:tcW w:w="21405" w:type="dxa"/>
            <w:gridSpan w:val="11"/>
            <w:tcBorders>
              <w:top w:val="nil"/>
              <w:left w:val="nil"/>
              <w:bottom w:val="nil"/>
              <w:right w:val="dashSmallGap" w:sz="4" w:space="0" w:color="5B9BD5" w:themeColor="accent1"/>
            </w:tcBorders>
            <w:shd w:val="clear" w:color="auto" w:fill="FFFFFF" w:themeFill="background1"/>
          </w:tcPr>
          <w:p w14:paraId="30F32E1C" w14:textId="77777777" w:rsidR="00C5766B" w:rsidRPr="00C5766B" w:rsidRDefault="00C5766B" w:rsidP="00C5766B">
            <w:pPr>
              <w:pStyle w:val="ListParagraph"/>
              <w:rPr>
                <w:rFonts w:cs="Arial"/>
                <w:bCs/>
                <w:sz w:val="20"/>
                <w:szCs w:val="20"/>
              </w:rPr>
            </w:pPr>
          </w:p>
          <w:p w14:paraId="42D1182B" w14:textId="60ABF2DE" w:rsidR="00C5766B" w:rsidRPr="00C3687E" w:rsidRDefault="00C5766B" w:rsidP="00C5766B">
            <w:pPr>
              <w:pStyle w:val="ListParagraph"/>
              <w:numPr>
                <w:ilvl w:val="0"/>
                <w:numId w:val="20"/>
              </w:numPr>
              <w:rPr>
                <w:rFonts w:cs="Arial"/>
                <w:bCs/>
                <w:sz w:val="20"/>
                <w:szCs w:val="20"/>
              </w:rPr>
            </w:pPr>
            <w:r w:rsidRPr="00C3687E">
              <w:rPr>
                <w:rFonts w:cs="Arial"/>
                <w:bCs/>
                <w:sz w:val="20"/>
                <w:szCs w:val="20"/>
              </w:rPr>
              <w:t xml:space="preserve">A number of fora (eg, FreshPAC, PMAC, ATAC, GermAC) have been set up to support robust MPI-industry engagement on pre-border matters. Smaller working groups </w:t>
            </w:r>
            <w:r>
              <w:rPr>
                <w:rFonts w:cs="Arial"/>
                <w:bCs/>
                <w:sz w:val="20"/>
                <w:szCs w:val="20"/>
              </w:rPr>
              <w:t xml:space="preserve">are often </w:t>
            </w:r>
            <w:r w:rsidRPr="00C3687E">
              <w:rPr>
                <w:rFonts w:cs="Arial"/>
                <w:bCs/>
                <w:sz w:val="20"/>
                <w:szCs w:val="20"/>
              </w:rPr>
              <w:t xml:space="preserve">set-up to deal with specific issues. While </w:t>
            </w:r>
            <w:r>
              <w:rPr>
                <w:rFonts w:cs="Arial"/>
                <w:bCs/>
                <w:sz w:val="20"/>
                <w:szCs w:val="20"/>
              </w:rPr>
              <w:t xml:space="preserve">it </w:t>
            </w:r>
            <w:r w:rsidRPr="00C3687E">
              <w:rPr>
                <w:rFonts w:cs="Arial"/>
                <w:bCs/>
                <w:sz w:val="20"/>
                <w:szCs w:val="20"/>
              </w:rPr>
              <w:t>can take longer to work</w:t>
            </w:r>
            <w:r>
              <w:rPr>
                <w:rFonts w:cs="Arial"/>
                <w:bCs/>
                <w:sz w:val="20"/>
                <w:szCs w:val="20"/>
              </w:rPr>
              <w:t xml:space="preserve"> through this</w:t>
            </w:r>
            <w:r w:rsidRPr="00C3687E">
              <w:rPr>
                <w:rFonts w:cs="Arial"/>
                <w:bCs/>
                <w:sz w:val="20"/>
                <w:szCs w:val="20"/>
              </w:rPr>
              <w:t xml:space="preserve"> process, the </w:t>
            </w:r>
            <w:r>
              <w:rPr>
                <w:rFonts w:cs="Arial"/>
                <w:bCs/>
                <w:sz w:val="20"/>
                <w:szCs w:val="20"/>
              </w:rPr>
              <w:t>aim is for a</w:t>
            </w:r>
            <w:r w:rsidRPr="00C3687E">
              <w:rPr>
                <w:rFonts w:cs="Arial"/>
                <w:bCs/>
                <w:sz w:val="20"/>
                <w:szCs w:val="20"/>
              </w:rPr>
              <w:t xml:space="preserve"> better</w:t>
            </w:r>
            <w:r>
              <w:rPr>
                <w:rFonts w:cs="Arial"/>
                <w:bCs/>
                <w:sz w:val="20"/>
                <w:szCs w:val="20"/>
              </w:rPr>
              <w:t xml:space="preserve"> and more effective</w:t>
            </w:r>
            <w:r w:rsidRPr="00C3687E">
              <w:rPr>
                <w:rFonts w:cs="Arial"/>
                <w:bCs/>
                <w:sz w:val="20"/>
                <w:szCs w:val="20"/>
              </w:rPr>
              <w:t xml:space="preserve"> </w:t>
            </w:r>
            <w:r>
              <w:rPr>
                <w:rFonts w:cs="Arial"/>
                <w:bCs/>
                <w:sz w:val="20"/>
                <w:szCs w:val="20"/>
              </w:rPr>
              <w:t>result over time.</w:t>
            </w:r>
          </w:p>
          <w:p w14:paraId="6A9912D1" w14:textId="61D34CD4" w:rsidR="00C5766B" w:rsidRPr="00C3687E" w:rsidRDefault="00C5766B" w:rsidP="00C5766B">
            <w:pPr>
              <w:pStyle w:val="ListParagraph"/>
              <w:numPr>
                <w:ilvl w:val="0"/>
                <w:numId w:val="20"/>
              </w:numPr>
              <w:rPr>
                <w:rFonts w:cs="Arial"/>
                <w:bCs/>
                <w:sz w:val="20"/>
                <w:szCs w:val="20"/>
              </w:rPr>
            </w:pPr>
            <w:r w:rsidRPr="00C3687E">
              <w:rPr>
                <w:rFonts w:cs="Arial"/>
                <w:bCs/>
                <w:sz w:val="20"/>
                <w:szCs w:val="20"/>
              </w:rPr>
              <w:t>MPI has an obligation to consult with all potentially interested parties, and in the interests of fairness, equity, transparency and efficiency must run a sin</w:t>
            </w:r>
            <w:r>
              <w:rPr>
                <w:rFonts w:cs="Arial"/>
                <w:bCs/>
                <w:sz w:val="20"/>
                <w:szCs w:val="20"/>
              </w:rPr>
              <w:t xml:space="preserve">gle IHS consultation process. However, MPI </w:t>
            </w:r>
            <w:r w:rsidRPr="00C3687E">
              <w:rPr>
                <w:rFonts w:cs="Arial"/>
                <w:bCs/>
                <w:sz w:val="20"/>
                <w:szCs w:val="20"/>
              </w:rPr>
              <w:t xml:space="preserve">can make good use of GIA </w:t>
            </w:r>
            <w:r>
              <w:rPr>
                <w:rFonts w:cs="Arial"/>
                <w:bCs/>
                <w:sz w:val="20"/>
                <w:szCs w:val="20"/>
              </w:rPr>
              <w:t>fora for</w:t>
            </w:r>
            <w:r w:rsidRPr="00C3687E">
              <w:rPr>
                <w:rFonts w:cs="Arial"/>
                <w:bCs/>
                <w:sz w:val="20"/>
                <w:szCs w:val="20"/>
              </w:rPr>
              <w:t xml:space="preserve"> coordinated and collective feedback from interested </w:t>
            </w:r>
            <w:r>
              <w:rPr>
                <w:rFonts w:cs="Arial"/>
                <w:bCs/>
                <w:sz w:val="20"/>
                <w:szCs w:val="20"/>
              </w:rPr>
              <w:t>Signatories, reducing engagement overheads for all.</w:t>
            </w:r>
          </w:p>
          <w:p w14:paraId="1FA1BAD8" w14:textId="20B8CBB3" w:rsidR="00514B08" w:rsidRPr="00397340" w:rsidRDefault="00C5766B" w:rsidP="00C5766B">
            <w:pPr>
              <w:pStyle w:val="ListParagraph"/>
              <w:numPr>
                <w:ilvl w:val="0"/>
                <w:numId w:val="20"/>
              </w:numPr>
              <w:rPr>
                <w:rFonts w:cs="Arial"/>
                <w:bCs/>
                <w:sz w:val="20"/>
                <w:szCs w:val="20"/>
              </w:rPr>
            </w:pPr>
            <w:r w:rsidRPr="00C3687E">
              <w:rPr>
                <w:rFonts w:cs="Arial"/>
                <w:bCs/>
                <w:sz w:val="20"/>
                <w:szCs w:val="20"/>
              </w:rPr>
              <w:t xml:space="preserve">There are international norms for getting decisions </w:t>
            </w:r>
            <w:r>
              <w:rPr>
                <w:rFonts w:cs="Arial"/>
                <w:bCs/>
                <w:sz w:val="20"/>
                <w:szCs w:val="20"/>
              </w:rPr>
              <w:t xml:space="preserve">on risk assessments and IHS's </w:t>
            </w:r>
            <w:r w:rsidRPr="00C3687E">
              <w:rPr>
                <w:rFonts w:cs="Arial"/>
                <w:bCs/>
                <w:sz w:val="20"/>
                <w:szCs w:val="20"/>
              </w:rPr>
              <w:t>made in a timely manner</w:t>
            </w:r>
            <w:r w:rsidR="00397340">
              <w:rPr>
                <w:rFonts w:cs="Arial"/>
                <w:bCs/>
                <w:sz w:val="20"/>
                <w:szCs w:val="20"/>
              </w:rPr>
              <w:t>.</w:t>
            </w:r>
            <w:r>
              <w:rPr>
                <w:rFonts w:cs="Arial"/>
                <w:bCs/>
                <w:sz w:val="20"/>
                <w:szCs w:val="20"/>
              </w:rPr>
              <w:t xml:space="preserve"> NZ has started</w:t>
            </w:r>
            <w:r w:rsidR="00397340">
              <w:rPr>
                <w:rFonts w:cs="Arial"/>
                <w:bCs/>
                <w:sz w:val="20"/>
                <w:szCs w:val="20"/>
              </w:rPr>
              <w:t xml:space="preserve"> to stretch these in some areas with negative consequence. </w:t>
            </w:r>
            <w:r w:rsidRPr="00C3687E">
              <w:rPr>
                <w:rFonts w:cs="Arial"/>
                <w:bCs/>
                <w:sz w:val="20"/>
                <w:szCs w:val="20"/>
              </w:rPr>
              <w:t>From an international perspective we are seen as NZ Inc. There is no distinction between sectors,</w:t>
            </w:r>
            <w:r w:rsidR="00397340">
              <w:rPr>
                <w:rFonts w:cs="Arial"/>
                <w:bCs/>
                <w:sz w:val="20"/>
                <w:szCs w:val="20"/>
              </w:rPr>
              <w:t xml:space="preserve"> and a</w:t>
            </w:r>
            <w:r w:rsidRPr="00C3687E">
              <w:rPr>
                <w:rFonts w:cs="Arial"/>
                <w:bCs/>
                <w:sz w:val="20"/>
                <w:szCs w:val="20"/>
              </w:rPr>
              <w:t xml:space="preserve"> slow process in one sector impacts on how ot</w:t>
            </w:r>
            <w:r w:rsidR="00397340">
              <w:rPr>
                <w:rFonts w:cs="Arial"/>
                <w:bCs/>
                <w:sz w:val="20"/>
                <w:szCs w:val="20"/>
              </w:rPr>
              <w:t xml:space="preserve">hers </w:t>
            </w:r>
            <w:r w:rsidRPr="00C3687E">
              <w:rPr>
                <w:rFonts w:cs="Arial"/>
                <w:bCs/>
                <w:sz w:val="20"/>
                <w:szCs w:val="20"/>
              </w:rPr>
              <w:t xml:space="preserve">are viewed. </w:t>
            </w:r>
            <w:r w:rsidR="00397340">
              <w:rPr>
                <w:rFonts w:cs="Arial"/>
                <w:bCs/>
                <w:sz w:val="20"/>
                <w:szCs w:val="20"/>
              </w:rPr>
              <w:t xml:space="preserve">The </w:t>
            </w:r>
            <w:r w:rsidRPr="00C3687E">
              <w:rPr>
                <w:rFonts w:cs="Arial"/>
                <w:bCs/>
                <w:sz w:val="20"/>
                <w:szCs w:val="20"/>
              </w:rPr>
              <w:t xml:space="preserve">GIA Partnership presents an opportunity to help develop an appropriate balance. </w:t>
            </w:r>
          </w:p>
        </w:tc>
      </w:tr>
      <w:tr w:rsidR="00652D42" w14:paraId="5720511F" w14:textId="77777777" w:rsidTr="00F042E1">
        <w:trPr>
          <w:cantSplit/>
          <w:trHeight w:val="225"/>
          <w:tblHeader/>
        </w:trPr>
        <w:tc>
          <w:tcPr>
            <w:tcW w:w="1418" w:type="dxa"/>
            <w:tcBorders>
              <w:top w:val="nil"/>
              <w:left w:val="nil"/>
              <w:bottom w:val="nil"/>
              <w:right w:val="nil"/>
            </w:tcBorders>
            <w:shd w:val="clear" w:color="auto" w:fill="FFFFFF" w:themeFill="background1"/>
          </w:tcPr>
          <w:p w14:paraId="374FBD6A" w14:textId="77777777" w:rsidR="00652D42" w:rsidRDefault="00652D42" w:rsidP="00E66841">
            <w:pPr>
              <w:pStyle w:val="Default"/>
              <w:rPr>
                <w:rFonts w:asciiTheme="minorHAnsi" w:hAnsiTheme="minorHAnsi" w:cs="Arial"/>
                <w:b/>
                <w:bCs/>
                <w:color w:val="0070C0"/>
                <w:spacing w:val="20"/>
                <w:sz w:val="22"/>
                <w:szCs w:val="22"/>
              </w:rPr>
            </w:pPr>
          </w:p>
        </w:tc>
        <w:tc>
          <w:tcPr>
            <w:tcW w:w="851" w:type="dxa"/>
            <w:tcBorders>
              <w:top w:val="nil"/>
              <w:left w:val="nil"/>
              <w:bottom w:val="nil"/>
              <w:right w:val="nil"/>
            </w:tcBorders>
          </w:tcPr>
          <w:p w14:paraId="09225A56" w14:textId="77777777" w:rsidR="00652D42" w:rsidRDefault="00652D42" w:rsidP="00E66841">
            <w:pPr>
              <w:pStyle w:val="Default"/>
              <w:rPr>
                <w:rFonts w:asciiTheme="minorHAnsi" w:hAnsiTheme="minorHAnsi" w:cs="Arial"/>
                <w:b/>
                <w:bCs/>
                <w:color w:val="0070C0"/>
                <w:spacing w:val="20"/>
                <w:sz w:val="22"/>
                <w:szCs w:val="22"/>
              </w:rPr>
            </w:pPr>
          </w:p>
        </w:tc>
        <w:tc>
          <w:tcPr>
            <w:tcW w:w="992" w:type="dxa"/>
            <w:tcBorders>
              <w:top w:val="nil"/>
              <w:left w:val="nil"/>
              <w:bottom w:val="nil"/>
              <w:right w:val="single" w:sz="2" w:space="0" w:color="5B9BD5" w:themeColor="accent1"/>
            </w:tcBorders>
          </w:tcPr>
          <w:p w14:paraId="05F04C05" w14:textId="77777777" w:rsidR="00652D42" w:rsidRPr="00807DDA" w:rsidRDefault="00652D42" w:rsidP="00E66841">
            <w:pPr>
              <w:pStyle w:val="Default"/>
              <w:rPr>
                <w:rFonts w:asciiTheme="minorHAnsi" w:hAnsiTheme="minorHAnsi" w:cs="Arial"/>
                <w:b/>
                <w:bCs/>
                <w:color w:val="0070C0"/>
                <w:spacing w:val="20"/>
                <w:sz w:val="22"/>
                <w:szCs w:val="22"/>
              </w:rPr>
            </w:pPr>
          </w:p>
        </w:tc>
        <w:tc>
          <w:tcPr>
            <w:tcW w:w="5103" w:type="dxa"/>
            <w:tcBorders>
              <w:top w:val="single" w:sz="2" w:space="0" w:color="5B9BD5" w:themeColor="accent1"/>
              <w:left w:val="single" w:sz="2" w:space="0" w:color="5B9BD5" w:themeColor="accent1"/>
              <w:bottom w:val="nil"/>
              <w:right w:val="nil"/>
            </w:tcBorders>
            <w:shd w:val="clear" w:color="auto" w:fill="auto"/>
          </w:tcPr>
          <w:p w14:paraId="6EA106D3" w14:textId="77777777" w:rsidR="00652D42" w:rsidRDefault="00652D42" w:rsidP="00E66841">
            <w:pPr>
              <w:pStyle w:val="Default"/>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Key b</w:t>
            </w:r>
            <w:r w:rsidRPr="00807DDA">
              <w:rPr>
                <w:rFonts w:asciiTheme="minorHAnsi" w:hAnsiTheme="minorHAnsi" w:cs="Arial"/>
                <w:b/>
                <w:bCs/>
                <w:color w:val="0070C0"/>
                <w:spacing w:val="20"/>
                <w:sz w:val="22"/>
                <w:szCs w:val="22"/>
              </w:rPr>
              <w:t xml:space="preserve">iosecurity activities </w:t>
            </w:r>
            <w:r>
              <w:rPr>
                <w:rFonts w:asciiTheme="minorHAnsi" w:hAnsiTheme="minorHAnsi" w:cs="Arial"/>
                <w:b/>
                <w:bCs/>
                <w:color w:val="0070C0"/>
                <w:spacing w:val="20"/>
                <w:sz w:val="22"/>
                <w:szCs w:val="22"/>
              </w:rPr>
              <w:t>under each layer of the system</w:t>
            </w:r>
          </w:p>
        </w:tc>
        <w:tc>
          <w:tcPr>
            <w:tcW w:w="2835" w:type="dxa"/>
            <w:gridSpan w:val="5"/>
            <w:tcBorders>
              <w:top w:val="single" w:sz="2" w:space="0" w:color="5B9BD5" w:themeColor="accent1"/>
              <w:left w:val="nil"/>
              <w:bottom w:val="single" w:sz="2" w:space="0" w:color="5B9BD5" w:themeColor="accent1"/>
              <w:right w:val="nil"/>
            </w:tcBorders>
            <w:shd w:val="clear" w:color="auto" w:fill="auto"/>
          </w:tcPr>
          <w:p w14:paraId="328FB088" w14:textId="77777777" w:rsidR="00652D42" w:rsidRDefault="00652D42" w:rsidP="00E66841">
            <w:pPr>
              <w:pStyle w:val="Default"/>
              <w:ind w:left="360"/>
              <w:jc w:val="center"/>
              <w:rPr>
                <w:rFonts w:asciiTheme="minorHAnsi" w:hAnsiTheme="minorHAnsi" w:cs="Arial"/>
                <w:b/>
                <w:bCs/>
                <w:color w:val="0070C0"/>
                <w:spacing w:val="20"/>
                <w:sz w:val="22"/>
                <w:szCs w:val="22"/>
              </w:rPr>
            </w:pPr>
            <w:r w:rsidRPr="00807DDA">
              <w:rPr>
                <w:rFonts w:asciiTheme="minorHAnsi" w:hAnsiTheme="minorHAnsi" w:cs="Arial"/>
                <w:b/>
                <w:bCs/>
                <w:color w:val="0070C0"/>
                <w:spacing w:val="20"/>
                <w:sz w:val="22"/>
                <w:szCs w:val="22"/>
              </w:rPr>
              <w:t>Current levels of engagement</w:t>
            </w:r>
          </w:p>
          <w:p w14:paraId="4D743031" w14:textId="77777777" w:rsidR="00652D42" w:rsidRPr="00807DDA" w:rsidRDefault="00652D42"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single" w:sz="2" w:space="0" w:color="5B9BD5" w:themeColor="accent1"/>
              <w:left w:val="nil"/>
              <w:bottom w:val="nil"/>
              <w:right w:val="single" w:sz="2" w:space="0" w:color="5B9BD5" w:themeColor="accent1"/>
            </w:tcBorders>
          </w:tcPr>
          <w:p w14:paraId="7D699905" w14:textId="77777777" w:rsidR="00652D42" w:rsidRDefault="00652D42" w:rsidP="00E66841">
            <w:pPr>
              <w:pStyle w:val="Default"/>
              <w:tabs>
                <w:tab w:val="center" w:pos="3072"/>
              </w:tabs>
              <w:ind w:left="360"/>
              <w:jc w:val="center"/>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COMMENTS</w:t>
            </w:r>
          </w:p>
        </w:tc>
      </w:tr>
      <w:tr w:rsidR="00652D42" w14:paraId="43112D32" w14:textId="77777777" w:rsidTr="00F042E1">
        <w:trPr>
          <w:cantSplit/>
          <w:trHeight w:val="303"/>
          <w:tblHeader/>
        </w:trPr>
        <w:tc>
          <w:tcPr>
            <w:tcW w:w="1418" w:type="dxa"/>
            <w:tcBorders>
              <w:top w:val="nil"/>
              <w:left w:val="nil"/>
              <w:bottom w:val="nil"/>
              <w:right w:val="nil"/>
            </w:tcBorders>
            <w:shd w:val="clear" w:color="auto" w:fill="FFFFFF" w:themeFill="background1"/>
          </w:tcPr>
          <w:p w14:paraId="0DD4F94B" w14:textId="77777777" w:rsidR="00652D42" w:rsidRDefault="00652D42"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3E6C5C5B" w14:textId="77777777" w:rsidR="00652D42" w:rsidRDefault="00652D42"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5E1FEC0B" w14:textId="77777777" w:rsidR="00652D42" w:rsidRDefault="00652D42"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09AF4BCC" w14:textId="77777777" w:rsidR="00652D42" w:rsidRPr="00392BC4" w:rsidRDefault="00652D42"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24FB96DF" w14:textId="77777777" w:rsidR="00652D42" w:rsidRPr="00014B3E" w:rsidRDefault="00652D42"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62D7A09B" w14:textId="77777777" w:rsidR="00652D42" w:rsidRPr="00B31ADA" w:rsidRDefault="00652D42" w:rsidP="00E66841">
            <w:pPr>
              <w:pStyle w:val="Default"/>
              <w:jc w:val="center"/>
              <w:rPr>
                <w:rFonts w:asciiTheme="minorHAnsi" w:hAnsiTheme="minorHAnsi" w:cs="Arial"/>
                <w:bCs/>
                <w:i/>
                <w:color w:val="0070C0"/>
                <w:sz w:val="20"/>
                <w:szCs w:val="20"/>
              </w:rPr>
            </w:pPr>
            <w:r>
              <w:rPr>
                <w:rFonts w:asciiTheme="minorHAnsi" w:hAnsiTheme="minorHAnsi" w:cs="Arial"/>
                <w:bCs/>
                <w:color w:val="auto"/>
                <w:sz w:val="20"/>
                <w:szCs w:val="20"/>
              </w:rPr>
              <w:t>Engagement with stakeholders</w:t>
            </w:r>
            <w:r w:rsidRPr="002877A2">
              <w:rPr>
                <w:rFonts w:asciiTheme="minorHAnsi" w:hAnsiTheme="minorHAnsi" w:cs="Arial"/>
                <w:bCs/>
                <w:color w:val="auto"/>
                <w:sz w:val="20"/>
                <w:szCs w:val="20"/>
              </w:rPr>
              <w:t xml:space="preserve"> </w:t>
            </w:r>
          </w:p>
        </w:tc>
        <w:tc>
          <w:tcPr>
            <w:tcW w:w="9639" w:type="dxa"/>
            <w:vMerge w:val="restart"/>
            <w:tcBorders>
              <w:left w:val="single" w:sz="2" w:space="0" w:color="5B9BD5" w:themeColor="accent1"/>
              <w:right w:val="single" w:sz="2" w:space="0" w:color="5B9BD5" w:themeColor="accent1"/>
            </w:tcBorders>
            <w:shd w:val="clear" w:color="auto" w:fill="auto"/>
            <w:vAlign w:val="center"/>
          </w:tcPr>
          <w:p w14:paraId="053951F9" w14:textId="77777777" w:rsidR="00652D42" w:rsidRPr="00B31ADA" w:rsidRDefault="00652D42" w:rsidP="00E66841">
            <w:pPr>
              <w:pStyle w:val="Default"/>
              <w:jc w:val="center"/>
              <w:rPr>
                <w:rFonts w:asciiTheme="minorHAnsi" w:hAnsiTheme="minorHAnsi" w:cs="Arial"/>
                <w:bCs/>
                <w:i/>
                <w:color w:val="0070C0"/>
                <w:sz w:val="20"/>
                <w:szCs w:val="20"/>
              </w:rPr>
            </w:pPr>
          </w:p>
          <w:p w14:paraId="030A7402" w14:textId="77777777" w:rsidR="00652D42" w:rsidRPr="00B31ADA" w:rsidRDefault="00652D42" w:rsidP="00E66841">
            <w:pPr>
              <w:pStyle w:val="Default"/>
              <w:jc w:val="center"/>
              <w:rPr>
                <w:rFonts w:asciiTheme="minorHAnsi" w:hAnsiTheme="minorHAnsi" w:cs="Arial"/>
                <w:bCs/>
                <w:i/>
                <w:color w:val="0070C0"/>
                <w:sz w:val="20"/>
                <w:szCs w:val="20"/>
              </w:rPr>
            </w:pPr>
          </w:p>
        </w:tc>
      </w:tr>
      <w:tr w:rsidR="00652D42" w14:paraId="79E09048" w14:textId="77777777" w:rsidTr="00F042E1">
        <w:trPr>
          <w:cantSplit/>
          <w:trHeight w:val="303"/>
          <w:tblHeader/>
        </w:trPr>
        <w:tc>
          <w:tcPr>
            <w:tcW w:w="1418" w:type="dxa"/>
            <w:tcBorders>
              <w:top w:val="nil"/>
              <w:left w:val="nil"/>
              <w:bottom w:val="nil"/>
              <w:right w:val="nil"/>
            </w:tcBorders>
            <w:shd w:val="clear" w:color="auto" w:fill="FFFFFF" w:themeFill="background1"/>
          </w:tcPr>
          <w:p w14:paraId="04FFA10D" w14:textId="77777777" w:rsidR="00652D42" w:rsidRDefault="00652D42"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5DD21795" w14:textId="77777777" w:rsidR="00652D42" w:rsidRDefault="00652D42"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5FDFA13E" w14:textId="77777777" w:rsidR="00652D42" w:rsidRDefault="00652D42"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2139B9DE" w14:textId="77777777" w:rsidR="00652D42" w:rsidRPr="00392BC4" w:rsidRDefault="00652D42"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vAlign w:val="center"/>
          </w:tcPr>
          <w:p w14:paraId="3E9C342B" w14:textId="77777777" w:rsidR="00652D42" w:rsidRPr="00014B3E" w:rsidRDefault="00652D42"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098A2A25" w14:textId="6FFBC030" w:rsidR="00652D42" w:rsidRDefault="00652D42" w:rsidP="00E66841">
            <w:pPr>
              <w:pStyle w:val="Default"/>
              <w:jc w:val="center"/>
              <w:rPr>
                <w:rFonts w:asciiTheme="minorHAnsi" w:hAnsiTheme="minorHAnsi" w:cs="Arial"/>
                <w:b/>
                <w:bCs/>
                <w:color w:val="0070C0"/>
                <w:sz w:val="20"/>
                <w:szCs w:val="20"/>
              </w:rPr>
            </w:pPr>
            <w:r>
              <w:rPr>
                <w:rFonts w:asciiTheme="minorHAnsi" w:hAnsiTheme="minorHAnsi" w:cs="Arial"/>
                <w:bCs/>
                <w:color w:val="auto"/>
                <w:sz w:val="20"/>
                <w:szCs w:val="20"/>
              </w:rPr>
              <w:t>Engagement with</w:t>
            </w:r>
            <w:r w:rsidRPr="002877A2">
              <w:rPr>
                <w:rFonts w:asciiTheme="minorHAnsi" w:hAnsiTheme="minorHAnsi" w:cs="Arial"/>
                <w:bCs/>
                <w:color w:val="auto"/>
                <w:sz w:val="20"/>
                <w:szCs w:val="20"/>
              </w:rPr>
              <w:t xml:space="preserve"> GIA </w:t>
            </w:r>
            <w:r w:rsidR="00115A13">
              <w:rPr>
                <w:rFonts w:asciiTheme="minorHAnsi" w:hAnsiTheme="minorHAnsi" w:cs="Arial"/>
                <w:bCs/>
                <w:color w:val="auto"/>
                <w:sz w:val="20"/>
                <w:szCs w:val="20"/>
              </w:rPr>
              <w:t>Partners</w:t>
            </w:r>
          </w:p>
        </w:tc>
        <w:tc>
          <w:tcPr>
            <w:tcW w:w="9639" w:type="dxa"/>
            <w:vMerge/>
            <w:tcBorders>
              <w:left w:val="single" w:sz="2" w:space="0" w:color="5B9BD5" w:themeColor="accent1"/>
              <w:bottom w:val="nil"/>
              <w:right w:val="single" w:sz="2" w:space="0" w:color="5B9BD5" w:themeColor="accent1"/>
            </w:tcBorders>
            <w:shd w:val="clear" w:color="auto" w:fill="auto"/>
            <w:vAlign w:val="center"/>
          </w:tcPr>
          <w:p w14:paraId="147F7CB9" w14:textId="77777777" w:rsidR="00652D42" w:rsidRDefault="00652D42" w:rsidP="00E66841">
            <w:pPr>
              <w:pStyle w:val="Default"/>
              <w:jc w:val="center"/>
              <w:rPr>
                <w:rFonts w:asciiTheme="minorHAnsi" w:hAnsiTheme="minorHAnsi" w:cs="Arial"/>
                <w:b/>
                <w:bCs/>
                <w:color w:val="0070C0"/>
                <w:sz w:val="20"/>
                <w:szCs w:val="20"/>
              </w:rPr>
            </w:pPr>
          </w:p>
        </w:tc>
      </w:tr>
      <w:tr w:rsidR="00652D42" w14:paraId="21C81E73" w14:textId="77777777" w:rsidTr="00F042E1">
        <w:trPr>
          <w:cantSplit/>
          <w:trHeight w:val="225"/>
          <w:tblHeader/>
        </w:trPr>
        <w:tc>
          <w:tcPr>
            <w:tcW w:w="1418" w:type="dxa"/>
            <w:tcBorders>
              <w:top w:val="nil"/>
              <w:left w:val="nil"/>
              <w:bottom w:val="single" w:sz="4" w:space="0" w:color="0070C0"/>
              <w:right w:val="nil"/>
            </w:tcBorders>
            <w:shd w:val="clear" w:color="auto" w:fill="FFFFFF" w:themeFill="background1"/>
          </w:tcPr>
          <w:p w14:paraId="370C1A82" w14:textId="77777777" w:rsidR="00652D42" w:rsidRDefault="00652D42" w:rsidP="00E66841">
            <w:pPr>
              <w:pStyle w:val="Default"/>
              <w:rPr>
                <w:rFonts w:asciiTheme="minorHAnsi" w:hAnsiTheme="minorHAnsi" w:cs="Arial"/>
                <w:b/>
                <w:bCs/>
                <w:color w:val="0070C0"/>
                <w:spacing w:val="20"/>
                <w:sz w:val="22"/>
                <w:szCs w:val="22"/>
              </w:rPr>
            </w:pPr>
          </w:p>
        </w:tc>
        <w:tc>
          <w:tcPr>
            <w:tcW w:w="851" w:type="dxa"/>
            <w:tcBorders>
              <w:top w:val="nil"/>
              <w:left w:val="nil"/>
              <w:bottom w:val="single" w:sz="4" w:space="0" w:color="0070C0"/>
              <w:right w:val="nil"/>
            </w:tcBorders>
          </w:tcPr>
          <w:p w14:paraId="6661CCE8" w14:textId="77777777" w:rsidR="00652D42" w:rsidRDefault="00652D42" w:rsidP="00E66841">
            <w:pPr>
              <w:pStyle w:val="Default"/>
              <w:rPr>
                <w:rFonts w:asciiTheme="minorHAnsi" w:hAnsiTheme="minorHAnsi" w:cs="Arial"/>
                <w:b/>
                <w:bCs/>
                <w:color w:val="0070C0"/>
                <w:spacing w:val="20"/>
                <w:sz w:val="22"/>
                <w:szCs w:val="22"/>
              </w:rPr>
            </w:pPr>
          </w:p>
        </w:tc>
        <w:tc>
          <w:tcPr>
            <w:tcW w:w="992" w:type="dxa"/>
            <w:tcBorders>
              <w:top w:val="nil"/>
              <w:left w:val="nil"/>
              <w:bottom w:val="single" w:sz="4" w:space="0" w:color="0070C0"/>
              <w:right w:val="single" w:sz="2" w:space="0" w:color="5B9BD5" w:themeColor="accent1"/>
            </w:tcBorders>
          </w:tcPr>
          <w:p w14:paraId="50FEDEC2" w14:textId="77777777" w:rsidR="00652D42" w:rsidRPr="00807DDA" w:rsidRDefault="00652D42" w:rsidP="00E66841">
            <w:pPr>
              <w:pStyle w:val="Default"/>
              <w:rPr>
                <w:rFonts w:asciiTheme="minorHAnsi" w:hAnsiTheme="minorHAnsi" w:cs="Arial"/>
                <w:b/>
                <w:bCs/>
                <w:color w:val="0070C0"/>
                <w:spacing w:val="20"/>
                <w:sz w:val="22"/>
                <w:szCs w:val="22"/>
              </w:rPr>
            </w:pPr>
          </w:p>
        </w:tc>
        <w:tc>
          <w:tcPr>
            <w:tcW w:w="5103" w:type="dxa"/>
            <w:tcBorders>
              <w:top w:val="nil"/>
              <w:left w:val="single" w:sz="2" w:space="0" w:color="5B9BD5" w:themeColor="accent1"/>
              <w:bottom w:val="single" w:sz="4" w:space="0" w:color="0070C0"/>
              <w:right w:val="nil"/>
            </w:tcBorders>
            <w:shd w:val="clear" w:color="auto" w:fill="auto"/>
          </w:tcPr>
          <w:p w14:paraId="5CB4A9B1" w14:textId="77777777" w:rsidR="00652D42" w:rsidRDefault="00652D42" w:rsidP="00E66841">
            <w:pPr>
              <w:pStyle w:val="Default"/>
              <w:rPr>
                <w:rFonts w:asciiTheme="minorHAnsi" w:hAnsiTheme="minorHAnsi" w:cs="Arial"/>
                <w:b/>
                <w:bCs/>
                <w:color w:val="0070C0"/>
                <w:spacing w:val="20"/>
                <w:sz w:val="22"/>
                <w:szCs w:val="22"/>
              </w:rPr>
            </w:pPr>
          </w:p>
        </w:tc>
        <w:tc>
          <w:tcPr>
            <w:tcW w:w="2835" w:type="dxa"/>
            <w:gridSpan w:val="5"/>
            <w:tcBorders>
              <w:top w:val="single" w:sz="2" w:space="0" w:color="5B9BD5" w:themeColor="accent1"/>
              <w:left w:val="nil"/>
              <w:bottom w:val="single" w:sz="4" w:space="0" w:color="auto"/>
              <w:right w:val="nil"/>
            </w:tcBorders>
            <w:shd w:val="clear" w:color="auto" w:fill="auto"/>
          </w:tcPr>
          <w:p w14:paraId="19DED6C0" w14:textId="77777777" w:rsidR="00652D42" w:rsidRPr="00807DDA" w:rsidRDefault="00652D42"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nil"/>
              <w:left w:val="nil"/>
              <w:bottom w:val="single" w:sz="4" w:space="0" w:color="0070C0"/>
              <w:right w:val="single" w:sz="2" w:space="0" w:color="5B9BD5" w:themeColor="accent1"/>
            </w:tcBorders>
          </w:tcPr>
          <w:p w14:paraId="14E1495D" w14:textId="77777777" w:rsidR="00652D42" w:rsidRDefault="00652D42" w:rsidP="00E66841">
            <w:pPr>
              <w:pStyle w:val="Default"/>
              <w:tabs>
                <w:tab w:val="center" w:pos="3072"/>
              </w:tabs>
              <w:ind w:left="360"/>
              <w:jc w:val="center"/>
              <w:rPr>
                <w:rFonts w:asciiTheme="minorHAnsi" w:hAnsiTheme="minorHAnsi" w:cs="Arial"/>
                <w:b/>
                <w:bCs/>
                <w:color w:val="0070C0"/>
                <w:spacing w:val="20"/>
                <w:sz w:val="22"/>
                <w:szCs w:val="22"/>
              </w:rPr>
            </w:pPr>
          </w:p>
        </w:tc>
      </w:tr>
      <w:tr w:rsidR="00652D42" w14:paraId="41A57552" w14:textId="77777777" w:rsidTr="00F042E1">
        <w:trPr>
          <w:cantSplit/>
          <w:trHeight w:val="1212"/>
          <w:tblHeader/>
        </w:trPr>
        <w:tc>
          <w:tcPr>
            <w:tcW w:w="1418" w:type="dxa"/>
            <w:tcBorders>
              <w:top w:val="single" w:sz="4" w:space="0" w:color="0070C0"/>
              <w:left w:val="single" w:sz="4" w:space="0" w:color="00B0F0"/>
              <w:bottom w:val="single" w:sz="4" w:space="0" w:color="0070C0"/>
              <w:right w:val="single" w:sz="4" w:space="0" w:color="0070C0"/>
            </w:tcBorders>
            <w:shd w:val="clear" w:color="auto" w:fill="FFFFFF" w:themeFill="background1"/>
          </w:tcPr>
          <w:p w14:paraId="1544D4F5" w14:textId="77777777" w:rsidR="00652D42" w:rsidRDefault="00652D42" w:rsidP="00E66841">
            <w:pPr>
              <w:pStyle w:val="Default"/>
              <w:ind w:left="-20" w:firstLine="20"/>
              <w:rPr>
                <w:rFonts w:asciiTheme="minorHAnsi" w:hAnsiTheme="minorHAnsi" w:cs="Arial"/>
                <w:b/>
                <w:color w:val="auto"/>
                <w:sz w:val="22"/>
                <w:szCs w:val="22"/>
              </w:rPr>
            </w:pPr>
            <w:r>
              <w:rPr>
                <w:rFonts w:asciiTheme="minorHAnsi" w:hAnsiTheme="minorHAnsi" w:cs="Arial"/>
                <w:b/>
                <w:color w:val="auto"/>
                <w:sz w:val="22"/>
                <w:szCs w:val="22"/>
              </w:rPr>
              <w:t>MPI Responsible Owner(s)</w:t>
            </w:r>
          </w:p>
        </w:tc>
        <w:tc>
          <w:tcPr>
            <w:tcW w:w="851"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0CAA70CE" w14:textId="77777777" w:rsidR="00652D42" w:rsidRDefault="00652D42"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MPI led</w:t>
            </w:r>
          </w:p>
        </w:tc>
        <w:tc>
          <w:tcPr>
            <w:tcW w:w="992"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01B6525A" w14:textId="77777777" w:rsidR="00652D42" w:rsidRPr="00577C08" w:rsidRDefault="00652D42"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Industry led</w:t>
            </w:r>
          </w:p>
        </w:tc>
        <w:tc>
          <w:tcPr>
            <w:tcW w:w="5103"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4A81ED0F" w14:textId="77777777" w:rsidR="00652D42" w:rsidRPr="00627A49" w:rsidRDefault="00652D42" w:rsidP="00E66841">
            <w:pPr>
              <w:pStyle w:val="Default"/>
              <w:rPr>
                <w:rFonts w:asciiTheme="minorHAnsi" w:hAnsiTheme="minorHAnsi" w:cs="Arial"/>
                <w:b/>
                <w:color w:val="auto"/>
                <w:sz w:val="22"/>
                <w:szCs w:val="22"/>
              </w:rPr>
            </w:pPr>
          </w:p>
        </w:tc>
        <w:tc>
          <w:tcPr>
            <w:tcW w:w="567" w:type="dxa"/>
            <w:tcBorders>
              <w:top w:val="single" w:sz="4" w:space="0" w:color="auto"/>
              <w:left w:val="single" w:sz="4" w:space="0" w:color="0070C0"/>
              <w:bottom w:val="single" w:sz="4" w:space="0" w:color="0070C0"/>
            </w:tcBorders>
            <w:shd w:val="clear" w:color="auto" w:fill="F3F3F3"/>
            <w:textDirection w:val="btLr"/>
            <w:vAlign w:val="center"/>
          </w:tcPr>
          <w:p w14:paraId="7570324A" w14:textId="77777777" w:rsidR="00652D42" w:rsidRPr="00014B3E" w:rsidRDefault="00652D42" w:rsidP="00E66841">
            <w:pPr>
              <w:pStyle w:val="Default"/>
              <w:ind w:left="113" w:right="113"/>
              <w:jc w:val="center"/>
              <w:rPr>
                <w:rFonts w:asciiTheme="minorHAnsi" w:hAnsiTheme="minorHAnsi" w:cs="Arial"/>
                <w:b/>
                <w:bCs/>
                <w:color w:val="0070C0"/>
                <w:sz w:val="20"/>
                <w:szCs w:val="20"/>
              </w:rPr>
            </w:pPr>
            <w:r w:rsidRPr="00014B3E">
              <w:rPr>
                <w:rFonts w:asciiTheme="minorHAnsi" w:hAnsiTheme="minorHAnsi" w:cs="Arial"/>
                <w:b/>
                <w:bCs/>
                <w:color w:val="0070C0"/>
                <w:sz w:val="20"/>
                <w:szCs w:val="20"/>
              </w:rPr>
              <w:t>Inform</w:t>
            </w:r>
          </w:p>
        </w:tc>
        <w:tc>
          <w:tcPr>
            <w:tcW w:w="567" w:type="dxa"/>
            <w:tcBorders>
              <w:top w:val="single" w:sz="4" w:space="0" w:color="auto"/>
              <w:bottom w:val="single" w:sz="4" w:space="0" w:color="0070C0"/>
            </w:tcBorders>
            <w:shd w:val="clear" w:color="auto" w:fill="EAEAEA"/>
            <w:textDirection w:val="btLr"/>
            <w:vAlign w:val="center"/>
          </w:tcPr>
          <w:p w14:paraId="6C46298E" w14:textId="77777777" w:rsidR="00652D42" w:rsidRPr="00014B3E" w:rsidRDefault="00652D42"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Network</w:t>
            </w:r>
          </w:p>
        </w:tc>
        <w:tc>
          <w:tcPr>
            <w:tcW w:w="567" w:type="dxa"/>
            <w:tcBorders>
              <w:top w:val="single" w:sz="4" w:space="0" w:color="auto"/>
              <w:bottom w:val="single" w:sz="4" w:space="0" w:color="0070C0"/>
            </w:tcBorders>
            <w:shd w:val="clear" w:color="auto" w:fill="EDEDED" w:themeFill="accent3" w:themeFillTint="33"/>
            <w:textDirection w:val="btLr"/>
            <w:vAlign w:val="center"/>
          </w:tcPr>
          <w:p w14:paraId="5AB52359" w14:textId="77777777" w:rsidR="00652D42" w:rsidRPr="00014B3E" w:rsidRDefault="00652D42"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Co-operate</w:t>
            </w:r>
          </w:p>
        </w:tc>
        <w:tc>
          <w:tcPr>
            <w:tcW w:w="567" w:type="dxa"/>
            <w:tcBorders>
              <w:top w:val="single" w:sz="4" w:space="0" w:color="auto"/>
              <w:bottom w:val="single" w:sz="4" w:space="0" w:color="0070C0"/>
            </w:tcBorders>
            <w:shd w:val="clear" w:color="auto" w:fill="EAEAEA"/>
            <w:textDirection w:val="btLr"/>
            <w:vAlign w:val="center"/>
          </w:tcPr>
          <w:p w14:paraId="7219E36C" w14:textId="77777777" w:rsidR="00652D42" w:rsidRPr="00014B3E" w:rsidRDefault="00652D42"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Collaborate</w:t>
            </w:r>
          </w:p>
        </w:tc>
        <w:tc>
          <w:tcPr>
            <w:tcW w:w="567" w:type="dxa"/>
            <w:tcBorders>
              <w:top w:val="single" w:sz="4" w:space="0" w:color="auto"/>
              <w:bottom w:val="single" w:sz="4" w:space="0" w:color="0070C0"/>
              <w:right w:val="single" w:sz="18" w:space="0" w:color="8EAADB" w:themeColor="accent5" w:themeTint="99"/>
            </w:tcBorders>
            <w:shd w:val="clear" w:color="auto" w:fill="F3F3F3"/>
            <w:textDirection w:val="btLr"/>
            <w:vAlign w:val="center"/>
          </w:tcPr>
          <w:p w14:paraId="66369B1F" w14:textId="77777777" w:rsidR="00652D42" w:rsidRPr="00014B3E" w:rsidRDefault="00652D42"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Partner</w:t>
            </w:r>
          </w:p>
        </w:tc>
        <w:tc>
          <w:tcPr>
            <w:tcW w:w="10206" w:type="dxa"/>
            <w:gridSpan w:val="2"/>
            <w:tcBorders>
              <w:top w:val="single" w:sz="4" w:space="0" w:color="0070C0"/>
              <w:bottom w:val="single" w:sz="4" w:space="0" w:color="0070C0"/>
              <w:right w:val="single" w:sz="18" w:space="0" w:color="8EAADB" w:themeColor="accent5" w:themeTint="99"/>
            </w:tcBorders>
            <w:shd w:val="clear" w:color="auto" w:fill="F3F3F3"/>
            <w:vAlign w:val="center"/>
          </w:tcPr>
          <w:p w14:paraId="57E9DBE3" w14:textId="77777777" w:rsidR="00652D42" w:rsidRPr="00014B3E" w:rsidRDefault="00652D42" w:rsidP="00E66841">
            <w:pPr>
              <w:pStyle w:val="Default"/>
              <w:jc w:val="center"/>
              <w:rPr>
                <w:rFonts w:asciiTheme="minorHAnsi" w:hAnsiTheme="minorHAnsi" w:cs="Arial"/>
                <w:b/>
                <w:bCs/>
                <w:color w:val="0070C0"/>
                <w:sz w:val="20"/>
                <w:szCs w:val="20"/>
              </w:rPr>
            </w:pPr>
          </w:p>
        </w:tc>
      </w:tr>
      <w:tr w:rsidR="00D55BD2" w14:paraId="617B4A3F" w14:textId="77777777" w:rsidTr="00F042E1">
        <w:trPr>
          <w:trHeight w:val="95"/>
        </w:trPr>
        <w:tc>
          <w:tcPr>
            <w:tcW w:w="1418" w:type="dxa"/>
            <w:vMerge w:val="restart"/>
            <w:tcBorders>
              <w:top w:val="single" w:sz="2" w:space="0" w:color="5B9BD5" w:themeColor="accent1"/>
              <w:left w:val="single" w:sz="2" w:space="0" w:color="5B9BD5" w:themeColor="accent1"/>
              <w:right w:val="dashSmallGap" w:sz="4" w:space="0" w:color="5B9BD5" w:themeColor="accent1"/>
            </w:tcBorders>
            <w:shd w:val="clear" w:color="auto" w:fill="FFFFFF" w:themeFill="background1"/>
            <w:textDirection w:val="btLr"/>
            <w:vAlign w:val="center"/>
          </w:tcPr>
          <w:p w14:paraId="201D69D6" w14:textId="77777777" w:rsidR="00D55BD2" w:rsidRPr="0065038A" w:rsidRDefault="00D55BD2" w:rsidP="00D55BD2">
            <w:pPr>
              <w:pStyle w:val="Default"/>
              <w:ind w:left="113" w:right="113"/>
              <w:jc w:val="center"/>
              <w:rPr>
                <w:rFonts w:asciiTheme="minorHAnsi" w:hAnsiTheme="minorHAnsi" w:cs="Arial"/>
                <w:color w:val="auto"/>
              </w:rPr>
            </w:pPr>
            <w:r w:rsidRPr="0065038A">
              <w:rPr>
                <w:rFonts w:asciiTheme="minorHAnsi" w:hAnsiTheme="minorHAnsi" w:cs="Arial"/>
                <w:color w:val="auto"/>
              </w:rPr>
              <w:t>Director, Plants, Food &amp; Environment</w:t>
            </w:r>
          </w:p>
          <w:p w14:paraId="237209FD" w14:textId="77777777" w:rsidR="00D55BD2" w:rsidRPr="00A22CFA" w:rsidRDefault="00D55BD2" w:rsidP="00D55BD2">
            <w:pPr>
              <w:pStyle w:val="Default"/>
              <w:ind w:left="113" w:right="113"/>
              <w:jc w:val="center"/>
              <w:rPr>
                <w:rFonts w:cs="Arial"/>
                <w:sz w:val="28"/>
                <w:szCs w:val="28"/>
              </w:rPr>
            </w:pPr>
            <w:r w:rsidRPr="0065038A">
              <w:rPr>
                <w:rFonts w:asciiTheme="minorHAnsi" w:hAnsiTheme="minorHAnsi" w:cs="Arial"/>
                <w:color w:val="auto"/>
              </w:rPr>
              <w:t>Director, Animal &amp; Animal Products</w:t>
            </w: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68F6012E" w14:textId="77777777" w:rsidR="00D55BD2" w:rsidRDefault="00D55BD2" w:rsidP="00021B5A">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3F3F3"/>
            <w:vAlign w:val="center"/>
          </w:tcPr>
          <w:p w14:paraId="40982C7C" w14:textId="77777777" w:rsidR="00D55BD2" w:rsidRPr="00572A0C" w:rsidRDefault="00D55BD2" w:rsidP="00021B5A">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8EF64AB" w14:textId="77777777" w:rsidR="00D55BD2" w:rsidRPr="00AC5CF0" w:rsidRDefault="00D55BD2" w:rsidP="00021B5A">
            <w:pPr>
              <w:pStyle w:val="Default"/>
              <w:rPr>
                <w:rFonts w:cs="Arial"/>
                <w:sz w:val="20"/>
                <w:szCs w:val="20"/>
              </w:rPr>
            </w:pPr>
            <w:r w:rsidRPr="00572A0C">
              <w:rPr>
                <w:rFonts w:cs="Arial"/>
                <w:sz w:val="20"/>
                <w:szCs w:val="20"/>
              </w:rPr>
              <w:t>Work with stakeholders to facilitate compliant importation of goods</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02F5C2E0" w14:textId="77777777" w:rsidR="00D55BD2" w:rsidRDefault="00D55BD2" w:rsidP="00021B5A">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2941BB2E" w14:textId="77777777" w:rsidR="00D55BD2" w:rsidRDefault="00D55BD2" w:rsidP="00021B5A">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59B6A935" w14:textId="6BF69A4F" w:rsidR="00D55BD2" w:rsidRPr="00014B3E" w:rsidRDefault="00D55BD2"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4F862A66" w14:textId="77777777" w:rsidR="00D55BD2" w:rsidRPr="00014B3E" w:rsidRDefault="00D55BD2"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69156438" w14:textId="77777777" w:rsidR="00D55BD2" w:rsidRPr="00014B3E" w:rsidRDefault="00D55BD2"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74B29806" w14:textId="5F1CAD07" w:rsidR="00D55BD2" w:rsidRPr="00014B3E" w:rsidRDefault="00D55BD2" w:rsidP="008520E4">
            <w:pPr>
              <w:pStyle w:val="Default"/>
              <w:rPr>
                <w:rFonts w:asciiTheme="minorHAnsi" w:hAnsiTheme="minorHAnsi" w:cs="Arial"/>
                <w:b/>
                <w:bCs/>
                <w:color w:val="0070C0"/>
                <w:sz w:val="20"/>
                <w:szCs w:val="20"/>
              </w:rPr>
            </w:pPr>
          </w:p>
        </w:tc>
      </w:tr>
      <w:tr w:rsidR="00D55BD2" w14:paraId="601F9AAD" w14:textId="77777777" w:rsidTr="00F042E1">
        <w:trPr>
          <w:trHeight w:val="369"/>
        </w:trPr>
        <w:tc>
          <w:tcPr>
            <w:tcW w:w="1418" w:type="dxa"/>
            <w:vMerge/>
            <w:tcBorders>
              <w:left w:val="single" w:sz="2" w:space="0" w:color="5B9BD5" w:themeColor="accent1"/>
              <w:right w:val="dashSmallGap" w:sz="4" w:space="0" w:color="5B9BD5" w:themeColor="accent1"/>
            </w:tcBorders>
            <w:shd w:val="clear" w:color="auto" w:fill="FFFFFF" w:themeFill="background1"/>
          </w:tcPr>
          <w:p w14:paraId="51DC3E56" w14:textId="77777777" w:rsidR="00D55BD2" w:rsidRDefault="00D55BD2" w:rsidP="00021B5A">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095045DB" w14:textId="77777777" w:rsidR="00D55BD2" w:rsidRDefault="00D55BD2" w:rsidP="00021B5A">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3F3F3"/>
            <w:vAlign w:val="center"/>
          </w:tcPr>
          <w:p w14:paraId="6794A983" w14:textId="77777777" w:rsidR="00D55BD2" w:rsidRDefault="00D55BD2" w:rsidP="00021B5A">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D380751" w14:textId="77777777" w:rsidR="00D55BD2" w:rsidRPr="00AC5CF0" w:rsidRDefault="00D55BD2" w:rsidP="00021B5A">
            <w:pPr>
              <w:pStyle w:val="Default"/>
              <w:rPr>
                <w:rFonts w:cs="Arial"/>
                <w:sz w:val="20"/>
                <w:szCs w:val="20"/>
              </w:rPr>
            </w:pPr>
            <w:r>
              <w:rPr>
                <w:rFonts w:cs="Arial"/>
                <w:sz w:val="20"/>
                <w:szCs w:val="20"/>
              </w:rPr>
              <w:t xml:space="preserve">IHS </w:t>
            </w:r>
            <w:r w:rsidRPr="00572A0C">
              <w:rPr>
                <w:rFonts w:cs="Arial"/>
                <w:sz w:val="20"/>
                <w:szCs w:val="20"/>
              </w:rPr>
              <w:t>prioritisation</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797D8A82" w14:textId="77777777" w:rsidR="00D55BD2" w:rsidRDefault="00D55BD2" w:rsidP="00021B5A">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6037A67E" w14:textId="77777777" w:rsidR="00D55BD2" w:rsidRDefault="00D55BD2" w:rsidP="00021B5A">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51FB26FC" w14:textId="77777777" w:rsidR="00D55BD2" w:rsidRPr="00014B3E" w:rsidRDefault="00D55BD2"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2B136B03" w14:textId="77777777" w:rsidR="00D55BD2" w:rsidRPr="00014B3E" w:rsidRDefault="00D55BD2"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22FD2749" w14:textId="77777777" w:rsidR="00D55BD2" w:rsidRPr="00014B3E" w:rsidRDefault="00D55BD2"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64D8E326" w14:textId="77777777" w:rsidR="00D55BD2" w:rsidRPr="007700F5" w:rsidRDefault="00D55BD2" w:rsidP="00021B5A">
            <w:pPr>
              <w:pStyle w:val="Default"/>
              <w:rPr>
                <w:rFonts w:asciiTheme="minorHAnsi" w:hAnsiTheme="minorHAnsi" w:cs="Arial"/>
                <w:bCs/>
                <w:color w:val="0070C0"/>
                <w:sz w:val="20"/>
                <w:szCs w:val="20"/>
              </w:rPr>
            </w:pPr>
            <w:r w:rsidRPr="008520E4">
              <w:rPr>
                <w:rFonts w:asciiTheme="minorHAnsi" w:hAnsiTheme="minorHAnsi" w:cs="Arial"/>
                <w:bCs/>
                <w:color w:val="auto"/>
                <w:sz w:val="20"/>
                <w:szCs w:val="20"/>
              </w:rPr>
              <w:t>All stakeholders are invited to submit candidates for IHS prioritisation process.  Usually occurs once every two years.</w:t>
            </w:r>
          </w:p>
        </w:tc>
      </w:tr>
      <w:tr w:rsidR="00D55BD2" w14:paraId="359AB08B" w14:textId="77777777" w:rsidTr="00F042E1">
        <w:trPr>
          <w:trHeight w:val="2866"/>
        </w:trPr>
        <w:tc>
          <w:tcPr>
            <w:tcW w:w="1418" w:type="dxa"/>
            <w:vMerge/>
            <w:tcBorders>
              <w:left w:val="single" w:sz="2" w:space="0" w:color="5B9BD5" w:themeColor="accent1"/>
              <w:right w:val="dashSmallGap" w:sz="4" w:space="0" w:color="5B9BD5" w:themeColor="accent1"/>
            </w:tcBorders>
            <w:shd w:val="clear" w:color="auto" w:fill="FFFFFF" w:themeFill="background1"/>
          </w:tcPr>
          <w:p w14:paraId="377DC547" w14:textId="77777777" w:rsidR="00D55BD2" w:rsidRDefault="00D55BD2" w:rsidP="00021B5A">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6F05F3E1" w14:textId="77777777" w:rsidR="00D55BD2" w:rsidRDefault="00D55BD2" w:rsidP="00021B5A">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3F3F3"/>
            <w:vAlign w:val="center"/>
          </w:tcPr>
          <w:p w14:paraId="5269FCB1" w14:textId="77777777" w:rsidR="00D55BD2" w:rsidRDefault="00D55BD2" w:rsidP="00021B5A">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70FF92D" w14:textId="77777777" w:rsidR="00D55BD2" w:rsidRDefault="00D55BD2" w:rsidP="00021B5A">
            <w:pPr>
              <w:pStyle w:val="Default"/>
              <w:rPr>
                <w:rFonts w:cs="Arial"/>
                <w:sz w:val="20"/>
                <w:szCs w:val="20"/>
              </w:rPr>
            </w:pPr>
            <w:r>
              <w:rPr>
                <w:rFonts w:cs="Arial"/>
                <w:sz w:val="20"/>
                <w:szCs w:val="20"/>
              </w:rPr>
              <w:t>IHS development and issuing</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4AD71C3F" w14:textId="77777777" w:rsidR="00D55BD2" w:rsidRDefault="00D55BD2" w:rsidP="00021B5A">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3963821E" w14:textId="77777777" w:rsidR="00D55BD2" w:rsidRDefault="00D55BD2" w:rsidP="00021B5A">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39837B96" w14:textId="76A0EAB8" w:rsidR="00D55BD2" w:rsidRPr="00014B3E" w:rsidRDefault="00D55BD2"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0428F64C" w14:textId="77777777" w:rsidR="00D55BD2" w:rsidRPr="00014B3E" w:rsidRDefault="00D55BD2"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327D7C0E" w14:textId="77777777" w:rsidR="00D55BD2" w:rsidRPr="00014B3E" w:rsidRDefault="00D55BD2"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130CF2A4" w14:textId="4DA0BB16" w:rsidR="00D55BD2" w:rsidRPr="00514B08" w:rsidRDefault="00D55BD2" w:rsidP="00021B5A">
            <w:pPr>
              <w:pStyle w:val="Default"/>
              <w:rPr>
                <w:rFonts w:asciiTheme="minorHAnsi" w:hAnsiTheme="minorHAnsi" w:cs="Arial"/>
                <w:bCs/>
                <w:color w:val="auto"/>
                <w:sz w:val="20"/>
                <w:szCs w:val="20"/>
              </w:rPr>
            </w:pPr>
            <w:r w:rsidRPr="00514B08">
              <w:rPr>
                <w:rFonts w:asciiTheme="minorHAnsi" w:hAnsiTheme="minorHAnsi" w:cs="Arial"/>
                <w:bCs/>
                <w:color w:val="auto"/>
                <w:sz w:val="20"/>
                <w:szCs w:val="20"/>
              </w:rPr>
              <w:t>Early engagement occurs through FreshPAC, GermAC, ATAC and other industry specific fora. Technical working groups are established for specific IHS’s where there is interest. Any GIA partner or other stakeholder wanting to participate in these fora can do so.  Biosecurity Act sets out legislated process, considerations for decision-maker and consultation requirements.</w:t>
            </w:r>
          </w:p>
          <w:p w14:paraId="72C530FA" w14:textId="22788A6F" w:rsidR="00D55BD2" w:rsidRPr="00514B08" w:rsidRDefault="00D55BD2" w:rsidP="00021B5A">
            <w:pPr>
              <w:pStyle w:val="Default"/>
              <w:rPr>
                <w:rFonts w:asciiTheme="minorHAnsi" w:hAnsiTheme="minorHAnsi" w:cs="Arial"/>
                <w:bCs/>
                <w:color w:val="auto"/>
                <w:sz w:val="20"/>
                <w:szCs w:val="20"/>
              </w:rPr>
            </w:pPr>
          </w:p>
          <w:p w14:paraId="11F4D7E4" w14:textId="576BA5B1" w:rsidR="00D55BD2" w:rsidRPr="000F5205" w:rsidRDefault="00D55BD2" w:rsidP="000F5205">
            <w:pPr>
              <w:pStyle w:val="Default"/>
              <w:rPr>
                <w:rFonts w:eastAsia="Times New Roman" w:cs="Arial"/>
                <w:color w:val="auto"/>
                <w:sz w:val="20"/>
                <w:szCs w:val="20"/>
                <w:lang w:eastAsia="en-NZ"/>
              </w:rPr>
            </w:pPr>
            <w:r w:rsidRPr="00514B08">
              <w:rPr>
                <w:rFonts w:eastAsia="Times New Roman" w:cs="Arial"/>
                <w:color w:val="auto"/>
                <w:sz w:val="20"/>
                <w:szCs w:val="20"/>
                <w:lang w:eastAsia="en-NZ"/>
              </w:rPr>
              <w:t xml:space="preserve">Under Section 23 (1) of the Biosecurity Act, the process of making an import health standard begins with an analysis of the risks associated with importing a class or description of goods. Section 23 (3) of the Act describes the requirement for draft standard consultation, which routinely includes consultation on the analysis or assessment of risk that informed the development of that standard. The Chief Technical Officer is required to consult persons representative of those who have an interest in the standard. In this context this will include relevant GIA </w:t>
            </w:r>
            <w:r>
              <w:rPr>
                <w:rFonts w:eastAsia="Times New Roman" w:cs="Arial"/>
                <w:color w:val="auto"/>
                <w:sz w:val="20"/>
                <w:szCs w:val="20"/>
                <w:lang w:eastAsia="en-NZ"/>
              </w:rPr>
              <w:t>Partners, and other stakeholders.</w:t>
            </w:r>
          </w:p>
        </w:tc>
      </w:tr>
      <w:tr w:rsidR="00D55BD2" w14:paraId="25D54CF7" w14:textId="77777777" w:rsidTr="00F042E1">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0A738FA7" w14:textId="27DE418A" w:rsidR="00D55BD2" w:rsidRDefault="00D55BD2" w:rsidP="00021B5A">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0E5AB444" w14:textId="77777777" w:rsidR="00D55BD2" w:rsidRDefault="00D55BD2" w:rsidP="00021B5A">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3F3F3"/>
            <w:vAlign w:val="center"/>
          </w:tcPr>
          <w:p w14:paraId="48C249D4" w14:textId="77777777" w:rsidR="00D55BD2" w:rsidRDefault="00D55BD2" w:rsidP="00021B5A">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0971B89" w14:textId="77777777" w:rsidR="00D55BD2" w:rsidRPr="00AC5CF0" w:rsidRDefault="00D55BD2" w:rsidP="00021B5A">
            <w:pPr>
              <w:pStyle w:val="Default"/>
              <w:rPr>
                <w:rFonts w:cs="Arial"/>
                <w:sz w:val="20"/>
                <w:szCs w:val="20"/>
              </w:rPr>
            </w:pPr>
            <w:r>
              <w:rPr>
                <w:rFonts w:cs="Arial"/>
                <w:sz w:val="20"/>
                <w:szCs w:val="20"/>
              </w:rPr>
              <w:t>IHS i</w:t>
            </w:r>
            <w:r w:rsidRPr="00572A0C">
              <w:rPr>
                <w:rFonts w:cs="Arial"/>
                <w:sz w:val="20"/>
                <w:szCs w:val="20"/>
              </w:rPr>
              <w:t>mplementation (</w:t>
            </w:r>
            <w:r>
              <w:rPr>
                <w:rFonts w:cs="Arial"/>
                <w:sz w:val="20"/>
                <w:szCs w:val="20"/>
              </w:rPr>
              <w:t>issuance of permits, development of export plans, reviewing effectiveness of phytosanitary measures, equivalence determinations, advice to inspectors for clearance decisions, CTO directions)</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20084896" w14:textId="77777777" w:rsidR="00D55BD2" w:rsidRDefault="00D55BD2" w:rsidP="00021B5A">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78D578F5" w14:textId="77777777" w:rsidR="00D55BD2" w:rsidRDefault="00D55BD2" w:rsidP="00021B5A">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308E405F" w14:textId="5EFEADBB" w:rsidR="00D55BD2" w:rsidRPr="00014B3E" w:rsidRDefault="00D55BD2"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5C484F9B" w14:textId="77777777" w:rsidR="00D55BD2" w:rsidRPr="00014B3E" w:rsidRDefault="00D55BD2"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5D22D801" w14:textId="77777777" w:rsidR="00D55BD2" w:rsidRPr="00014B3E" w:rsidRDefault="00D55BD2"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1CC59161" w14:textId="22D1618A" w:rsidR="00D55BD2" w:rsidRPr="005061F4" w:rsidRDefault="00D55BD2" w:rsidP="00407ACC">
            <w:pPr>
              <w:pStyle w:val="Default"/>
              <w:rPr>
                <w:rFonts w:asciiTheme="minorHAnsi" w:hAnsiTheme="minorHAnsi" w:cs="Arial"/>
                <w:bCs/>
                <w:color w:val="0070C0"/>
                <w:sz w:val="20"/>
                <w:szCs w:val="20"/>
              </w:rPr>
            </w:pPr>
          </w:p>
        </w:tc>
      </w:tr>
      <w:tr w:rsidR="00D55BD2" w14:paraId="44912823" w14:textId="77777777" w:rsidTr="00F042E1">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02F678C0" w14:textId="4FCC69B0" w:rsidR="00D55BD2" w:rsidRDefault="00D55BD2" w:rsidP="00021B5A">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44830922" w14:textId="77777777" w:rsidR="00D55BD2" w:rsidRDefault="00D55BD2" w:rsidP="00021B5A">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3F3F3"/>
            <w:vAlign w:val="center"/>
          </w:tcPr>
          <w:p w14:paraId="72023DB5" w14:textId="77777777" w:rsidR="00D55BD2" w:rsidRDefault="00D55BD2" w:rsidP="00021B5A">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B065039" w14:textId="77777777" w:rsidR="00D55BD2" w:rsidRPr="00AC5CF0" w:rsidRDefault="00D55BD2" w:rsidP="00021B5A">
            <w:pPr>
              <w:pStyle w:val="Default"/>
              <w:rPr>
                <w:rFonts w:cs="Arial"/>
                <w:sz w:val="20"/>
                <w:szCs w:val="20"/>
              </w:rPr>
            </w:pPr>
            <w:r>
              <w:rPr>
                <w:rFonts w:cs="Arial"/>
                <w:sz w:val="20"/>
                <w:szCs w:val="20"/>
              </w:rPr>
              <w:t>Pathway assessment prior to trade starting</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1C408422" w14:textId="77777777" w:rsidR="00D55BD2" w:rsidRDefault="00D55BD2" w:rsidP="00021B5A">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7219D5A1" w14:textId="77777777" w:rsidR="00D55BD2" w:rsidRDefault="00D55BD2" w:rsidP="00021B5A">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6425740D" w14:textId="77777777" w:rsidR="00D55BD2" w:rsidRPr="00014B3E" w:rsidRDefault="00D55BD2"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0BE20C97" w14:textId="77777777" w:rsidR="00D55BD2" w:rsidRPr="00014B3E" w:rsidRDefault="00D55BD2"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7A09A59D" w14:textId="77777777" w:rsidR="00D55BD2" w:rsidRPr="00014B3E" w:rsidRDefault="00D55BD2"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5F23710B" w14:textId="77777777" w:rsidR="00D55BD2" w:rsidRPr="00D82459" w:rsidRDefault="00D55BD2" w:rsidP="00021B5A">
            <w:pPr>
              <w:pStyle w:val="Default"/>
              <w:rPr>
                <w:rFonts w:asciiTheme="minorHAnsi" w:hAnsiTheme="minorHAnsi" w:cs="Arial"/>
                <w:bCs/>
                <w:color w:val="0070C0"/>
                <w:sz w:val="20"/>
                <w:szCs w:val="20"/>
              </w:rPr>
            </w:pPr>
          </w:p>
        </w:tc>
      </w:tr>
      <w:tr w:rsidR="00D55BD2" w14:paraId="133B9930" w14:textId="77777777" w:rsidTr="00F042E1">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0FBD935F" w14:textId="77777777" w:rsidR="00D55BD2" w:rsidRDefault="00D55BD2" w:rsidP="00021B5A">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4" w:space="0" w:color="5B9BD5" w:themeColor="accent1"/>
              <w:right w:val="single" w:sz="2" w:space="0" w:color="5B9BD5" w:themeColor="accent1"/>
            </w:tcBorders>
            <w:shd w:val="clear" w:color="auto" w:fill="C5E0B3" w:themeFill="accent6" w:themeFillTint="66"/>
            <w:vAlign w:val="center"/>
          </w:tcPr>
          <w:p w14:paraId="76CB5004" w14:textId="77777777" w:rsidR="00D55BD2" w:rsidRDefault="00D55BD2" w:rsidP="00021B5A">
            <w:pPr>
              <w:pStyle w:val="Default"/>
              <w:rPr>
                <w:rFonts w:cs="Arial"/>
                <w:sz w:val="20"/>
                <w:szCs w:val="20"/>
              </w:rPr>
            </w:pPr>
          </w:p>
        </w:tc>
        <w:tc>
          <w:tcPr>
            <w:tcW w:w="992" w:type="dxa"/>
            <w:tcBorders>
              <w:top w:val="single" w:sz="2" w:space="0" w:color="5B9BD5" w:themeColor="accent1"/>
              <w:left w:val="single" w:sz="2" w:space="0" w:color="5B9BD5" w:themeColor="accent1"/>
              <w:bottom w:val="single" w:sz="4" w:space="0" w:color="5B9BD5" w:themeColor="accent1"/>
              <w:right w:val="single" w:sz="4" w:space="0" w:color="5B9BD5" w:themeColor="accent1"/>
            </w:tcBorders>
            <w:shd w:val="clear" w:color="auto" w:fill="F3F3F3"/>
            <w:vAlign w:val="center"/>
          </w:tcPr>
          <w:p w14:paraId="70C9A59B" w14:textId="77777777" w:rsidR="00D55BD2" w:rsidRPr="00572A0C" w:rsidRDefault="00D55BD2" w:rsidP="00021B5A">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2E32AC4" w14:textId="77777777" w:rsidR="00D55BD2" w:rsidRPr="00AC5CF0" w:rsidRDefault="00D55BD2" w:rsidP="00021B5A">
            <w:pPr>
              <w:pStyle w:val="Default"/>
              <w:rPr>
                <w:rFonts w:cs="Arial"/>
                <w:sz w:val="20"/>
                <w:szCs w:val="20"/>
              </w:rPr>
            </w:pPr>
            <w:r>
              <w:rPr>
                <w:rFonts w:cs="Arial"/>
                <w:sz w:val="20"/>
                <w:szCs w:val="20"/>
              </w:rPr>
              <w:t>Pathway a</w:t>
            </w:r>
            <w:r w:rsidRPr="00572A0C">
              <w:rPr>
                <w:rFonts w:cs="Arial"/>
                <w:sz w:val="20"/>
                <w:szCs w:val="20"/>
              </w:rPr>
              <w:t xml:space="preserve">ssurance visits of </w:t>
            </w:r>
            <w:r>
              <w:rPr>
                <w:rFonts w:cs="Arial"/>
                <w:sz w:val="20"/>
                <w:szCs w:val="20"/>
              </w:rPr>
              <w:t xml:space="preserve">exporting country compliance with IHS and export plan requirements, audits of treatment </w:t>
            </w:r>
            <w:r>
              <w:rPr>
                <w:rFonts w:cs="Arial"/>
                <w:sz w:val="20"/>
                <w:szCs w:val="20"/>
              </w:rPr>
              <w:lastRenderedPageBreak/>
              <w:t xml:space="preserve">and quarantine facilities, checking export assurance and certification system, </w:t>
            </w:r>
          </w:p>
        </w:tc>
        <w:tc>
          <w:tcPr>
            <w:tcW w:w="567" w:type="dxa"/>
            <w:tcBorders>
              <w:top w:val="single" w:sz="2" w:space="0" w:color="5B9BD5" w:themeColor="accent1"/>
              <w:left w:val="single" w:sz="4" w:space="0" w:color="5B9BD5" w:themeColor="accent1"/>
              <w:bottom w:val="single" w:sz="4" w:space="0" w:color="5B9BD5" w:themeColor="accent1"/>
              <w:right w:val="single" w:sz="2" w:space="0" w:color="5B9BD5" w:themeColor="accent1"/>
            </w:tcBorders>
            <w:shd w:val="clear" w:color="auto" w:fill="FFF2CC" w:themeFill="accent4" w:themeFillTint="33"/>
            <w:vAlign w:val="center"/>
          </w:tcPr>
          <w:p w14:paraId="5FEC53A1" w14:textId="77777777" w:rsidR="00D55BD2" w:rsidRDefault="00D55BD2" w:rsidP="00021B5A">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shd w:val="clear" w:color="auto" w:fill="FFF2CC" w:themeFill="accent4" w:themeFillTint="33"/>
            <w:vAlign w:val="center"/>
          </w:tcPr>
          <w:p w14:paraId="08512AB3" w14:textId="77777777" w:rsidR="00D55BD2" w:rsidRDefault="00D55BD2" w:rsidP="00021B5A">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shd w:val="clear" w:color="auto" w:fill="F2F2F2" w:themeFill="background1" w:themeFillShade="F2"/>
            <w:vAlign w:val="center"/>
          </w:tcPr>
          <w:p w14:paraId="32BE6451" w14:textId="77777777" w:rsidR="00D55BD2" w:rsidRDefault="00D55BD2" w:rsidP="00021B5A">
            <w:pPr>
              <w:pStyle w:val="Default"/>
              <w:jc w:val="center"/>
              <w:rPr>
                <w:rFonts w:asciiTheme="minorHAnsi" w:hAnsiTheme="minorHAnsi" w:cs="Arial"/>
                <w:b/>
                <w:bCs/>
                <w:color w:val="0070C0"/>
                <w:sz w:val="20"/>
                <w:szCs w:val="20"/>
              </w:rPr>
            </w:pPr>
          </w:p>
          <w:p w14:paraId="2CDFCC07" w14:textId="4D1B35EA" w:rsidR="00D55BD2" w:rsidRPr="00014B3E" w:rsidRDefault="00D55BD2"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shd w:val="clear" w:color="auto" w:fill="F3F3F3"/>
            <w:vAlign w:val="center"/>
          </w:tcPr>
          <w:p w14:paraId="20A2E876" w14:textId="77777777" w:rsidR="00D55BD2" w:rsidRPr="00014B3E" w:rsidRDefault="00D55BD2" w:rsidP="00021B5A">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shd w:val="clear" w:color="auto" w:fill="F3F3F3"/>
            <w:vAlign w:val="center"/>
          </w:tcPr>
          <w:p w14:paraId="24BCA806" w14:textId="77777777" w:rsidR="00D55BD2" w:rsidRPr="00014B3E" w:rsidRDefault="00D55BD2" w:rsidP="00021B5A">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4" w:space="0" w:color="5B9BD5" w:themeColor="accent1"/>
              <w:right w:val="single" w:sz="2" w:space="0" w:color="5B9BD5" w:themeColor="accent1"/>
            </w:tcBorders>
            <w:shd w:val="clear" w:color="auto" w:fill="F3F3F3"/>
            <w:vAlign w:val="center"/>
          </w:tcPr>
          <w:p w14:paraId="7486A7A6" w14:textId="4B15DCF1" w:rsidR="00D55BD2" w:rsidRPr="00FB48C8" w:rsidRDefault="00D55BD2" w:rsidP="00407ACC">
            <w:pPr>
              <w:pStyle w:val="Default"/>
              <w:rPr>
                <w:b/>
                <w:color w:val="0070C0"/>
                <w:sz w:val="20"/>
                <w:szCs w:val="20"/>
              </w:rPr>
            </w:pPr>
          </w:p>
        </w:tc>
      </w:tr>
      <w:tr w:rsidR="00D55BD2" w14:paraId="5AF10025" w14:textId="77777777" w:rsidTr="00F042E1">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707073EB" w14:textId="30031605" w:rsidR="00D55BD2" w:rsidRDefault="00D55BD2" w:rsidP="002657ED">
            <w:pPr>
              <w:pStyle w:val="Default"/>
              <w:rPr>
                <w:rFonts w:cs="Arial"/>
                <w:sz w:val="20"/>
                <w:szCs w:val="20"/>
              </w:rPr>
            </w:pPr>
          </w:p>
        </w:tc>
        <w:tc>
          <w:tcPr>
            <w:tcW w:w="851" w:type="dxa"/>
            <w:tcBorders>
              <w:top w:val="single" w:sz="4" w:space="0" w:color="5B9BD5" w:themeColor="accent1"/>
              <w:left w:val="dashSmallGap" w:sz="4" w:space="0" w:color="5B9BD5" w:themeColor="accent1"/>
              <w:bottom w:val="single" w:sz="4" w:space="0" w:color="5B9BD5" w:themeColor="accent1"/>
              <w:right w:val="single" w:sz="4" w:space="0" w:color="5B9BD5" w:themeColor="accent1"/>
            </w:tcBorders>
            <w:shd w:val="clear" w:color="auto" w:fill="C5E0B3" w:themeFill="accent6" w:themeFillTint="66"/>
            <w:vAlign w:val="center"/>
          </w:tcPr>
          <w:p w14:paraId="251BE207" w14:textId="77777777" w:rsidR="00D55BD2" w:rsidRDefault="00D55BD2" w:rsidP="002657ED">
            <w:pPr>
              <w:pStyle w:val="Default"/>
              <w:rPr>
                <w:rFonts w:cs="Arial"/>
                <w:sz w:val="20"/>
                <w:szCs w:val="20"/>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39BAF07F" w14:textId="77777777" w:rsidR="00D55BD2" w:rsidRPr="002633E8" w:rsidRDefault="00D55BD2" w:rsidP="002657ED">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3A91CB1" w14:textId="77777777" w:rsidR="00D55BD2" w:rsidRPr="00BE23BB" w:rsidRDefault="00D55BD2" w:rsidP="002657ED">
            <w:pPr>
              <w:pStyle w:val="Default"/>
              <w:rPr>
                <w:rFonts w:cs="Arial"/>
                <w:sz w:val="20"/>
                <w:szCs w:val="20"/>
              </w:rPr>
            </w:pPr>
            <w:r>
              <w:rPr>
                <w:rFonts w:cs="Arial"/>
                <w:sz w:val="20"/>
                <w:szCs w:val="20"/>
              </w:rPr>
              <w:t>Operational and Facility Standards, eg, for s</w:t>
            </w:r>
            <w:r w:rsidRPr="002633E8">
              <w:rPr>
                <w:rFonts w:cs="Arial"/>
                <w:sz w:val="20"/>
                <w:szCs w:val="20"/>
              </w:rPr>
              <w:t>ea containers, air containers,</w:t>
            </w:r>
            <w:r>
              <w:rPr>
                <w:rFonts w:cs="Arial"/>
                <w:sz w:val="20"/>
                <w:szCs w:val="20"/>
              </w:rPr>
              <w:t xml:space="preserve"> aircraft, vessels, </w:t>
            </w:r>
            <w:r w:rsidRPr="002633E8">
              <w:rPr>
                <w:rFonts w:cs="Arial"/>
                <w:sz w:val="20"/>
                <w:szCs w:val="20"/>
              </w:rPr>
              <w:t>places of first arrival (air and sea ports)</w:t>
            </w: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19BE8300" w14:textId="77777777" w:rsidR="00D55BD2" w:rsidRDefault="00D55BD2" w:rsidP="002657ED">
            <w:pPr>
              <w:pStyle w:val="Default"/>
              <w:jc w:val="center"/>
              <w:rPr>
                <w:rFonts w:ascii="Arial" w:hAnsi="Arial" w:cs="Arial"/>
                <w:b/>
                <w:bCs/>
                <w:color w:val="0070C0"/>
                <w:sz w:val="20"/>
                <w:szCs w:val="20"/>
              </w:rPr>
            </w:pP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3CB46287" w14:textId="77777777" w:rsidR="00D55BD2" w:rsidRDefault="00D55BD2" w:rsidP="002657ED">
            <w:pPr>
              <w:pStyle w:val="Default"/>
              <w:jc w:val="center"/>
              <w:rPr>
                <w:rFonts w:ascii="Arial" w:hAnsi="Arial" w:cs="Arial"/>
                <w:b/>
                <w:bCs/>
                <w:color w:val="0070C0"/>
                <w:sz w:val="20"/>
                <w:szCs w:val="20"/>
              </w:rPr>
            </w:pP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F34B27A" w14:textId="681F4383" w:rsidR="00D55BD2" w:rsidRPr="00014B3E" w:rsidRDefault="00D55BD2" w:rsidP="00407ACC">
            <w:pPr>
              <w:pStyle w:val="Default"/>
              <w:rPr>
                <w:rFonts w:asciiTheme="minorHAnsi" w:hAnsiTheme="minorHAnsi" w:cs="Arial"/>
                <w:b/>
                <w:bCs/>
                <w:color w:val="0070C0"/>
                <w:sz w:val="20"/>
                <w:szCs w:val="20"/>
              </w:rPr>
            </w:pP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3AFDF91" w14:textId="1F4EAC03" w:rsidR="00D55BD2" w:rsidRPr="00014B3E" w:rsidRDefault="00D55BD2" w:rsidP="00407ACC">
            <w:pPr>
              <w:pStyle w:val="Default"/>
              <w:rPr>
                <w:rFonts w:asciiTheme="minorHAnsi" w:hAnsiTheme="minorHAnsi" w:cs="Arial"/>
                <w:b/>
                <w:bCs/>
                <w:color w:val="0070C0"/>
                <w:sz w:val="20"/>
                <w:szCs w:val="20"/>
              </w:rPr>
            </w:pP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1D209139" w14:textId="77777777" w:rsidR="00D55BD2" w:rsidRPr="00014B3E" w:rsidRDefault="00D55BD2" w:rsidP="002657ED">
            <w:pPr>
              <w:pStyle w:val="Default"/>
              <w:jc w:val="center"/>
              <w:rPr>
                <w:rFonts w:asciiTheme="minorHAnsi" w:hAnsiTheme="minorHAnsi" w:cs="Arial"/>
                <w:b/>
                <w:bCs/>
                <w:color w:val="0070C0"/>
                <w:sz w:val="20"/>
                <w:szCs w:val="20"/>
              </w:rPr>
            </w:pPr>
          </w:p>
        </w:tc>
        <w:tc>
          <w:tcPr>
            <w:tcW w:w="1020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tcPr>
          <w:p w14:paraId="056FFF7E" w14:textId="27C12D61" w:rsidR="00D55BD2" w:rsidRPr="00450120" w:rsidRDefault="00D55BD2" w:rsidP="00407ACC">
            <w:pPr>
              <w:pStyle w:val="Default"/>
              <w:ind w:left="459"/>
              <w:rPr>
                <w:color w:val="0070C0"/>
                <w:sz w:val="20"/>
                <w:szCs w:val="20"/>
              </w:rPr>
            </w:pPr>
          </w:p>
        </w:tc>
      </w:tr>
      <w:tr w:rsidR="00D55BD2" w14:paraId="70B216F0" w14:textId="77777777" w:rsidTr="00F042E1">
        <w:trPr>
          <w:trHeight w:val="95"/>
        </w:trPr>
        <w:tc>
          <w:tcPr>
            <w:tcW w:w="1418" w:type="dxa"/>
            <w:vMerge/>
            <w:tcBorders>
              <w:left w:val="single" w:sz="2" w:space="0" w:color="5B9BD5" w:themeColor="accent1"/>
              <w:bottom w:val="single" w:sz="2" w:space="0" w:color="5B9BD5" w:themeColor="accent1"/>
              <w:right w:val="dashSmallGap" w:sz="4" w:space="0" w:color="5B9BD5" w:themeColor="accent1"/>
            </w:tcBorders>
            <w:shd w:val="clear" w:color="auto" w:fill="FFFFFF" w:themeFill="background1"/>
          </w:tcPr>
          <w:p w14:paraId="6A9F7277" w14:textId="251F742C" w:rsidR="00D55BD2" w:rsidRDefault="00D55BD2" w:rsidP="002657ED">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4" w:space="0" w:color="5B9BD5" w:themeColor="accent1"/>
              <w:right w:val="single" w:sz="2" w:space="0" w:color="5B9BD5" w:themeColor="accent1"/>
            </w:tcBorders>
            <w:shd w:val="clear" w:color="auto" w:fill="C5E0B3" w:themeFill="accent6" w:themeFillTint="66"/>
            <w:vAlign w:val="center"/>
          </w:tcPr>
          <w:p w14:paraId="01F73612" w14:textId="77777777" w:rsidR="00D55BD2" w:rsidRDefault="00D55BD2" w:rsidP="002657ED">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3F3F3"/>
            <w:vAlign w:val="center"/>
          </w:tcPr>
          <w:p w14:paraId="03E2072A" w14:textId="77777777" w:rsidR="00D55BD2" w:rsidRPr="00572A0C" w:rsidRDefault="00D55BD2" w:rsidP="002657ED">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13999B3" w14:textId="77777777" w:rsidR="00D55BD2" w:rsidRPr="00AC5CF0" w:rsidRDefault="00D55BD2" w:rsidP="002657ED">
            <w:pPr>
              <w:pStyle w:val="Default"/>
              <w:rPr>
                <w:rFonts w:cs="Arial"/>
                <w:sz w:val="20"/>
                <w:szCs w:val="20"/>
              </w:rPr>
            </w:pPr>
            <w:r w:rsidRPr="00572A0C">
              <w:rPr>
                <w:rFonts w:cs="Arial"/>
                <w:sz w:val="20"/>
                <w:szCs w:val="20"/>
              </w:rPr>
              <w:t>Work with stakeholders to facilitate compliant importation of goods</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69CA1E6A" w14:textId="77777777" w:rsidR="00D55BD2" w:rsidRDefault="00D55BD2"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09FDB485" w14:textId="77777777" w:rsidR="00D55BD2" w:rsidRDefault="00D55BD2"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6503129A" w14:textId="77777777" w:rsidR="00D55BD2" w:rsidRPr="00014B3E" w:rsidRDefault="00D55BD2"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41ED984E" w14:textId="77777777" w:rsidR="00D55BD2" w:rsidRPr="00014B3E" w:rsidRDefault="00D55BD2"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52F8B390" w14:textId="77777777" w:rsidR="00D55BD2" w:rsidRPr="00014B3E" w:rsidRDefault="00D55BD2" w:rsidP="002657ED">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2A0D833D" w14:textId="77777777" w:rsidR="00D55BD2" w:rsidRPr="00014B3E" w:rsidRDefault="00D55BD2" w:rsidP="002657ED">
            <w:pPr>
              <w:pStyle w:val="Default"/>
              <w:jc w:val="center"/>
              <w:rPr>
                <w:rFonts w:asciiTheme="minorHAnsi" w:hAnsiTheme="minorHAnsi" w:cs="Arial"/>
                <w:b/>
                <w:bCs/>
                <w:color w:val="0070C0"/>
                <w:sz w:val="20"/>
                <w:szCs w:val="20"/>
              </w:rPr>
            </w:pPr>
          </w:p>
        </w:tc>
      </w:tr>
    </w:tbl>
    <w:p w14:paraId="54888E03" w14:textId="2098291B" w:rsidR="00514B08" w:rsidRDefault="00514B08"/>
    <w:tbl>
      <w:tblPr>
        <w:tblW w:w="21405" w:type="dxa"/>
        <w:tblInd w:w="-709" w:type="dxa"/>
        <w:tblBorders>
          <w:insideV w:val="single" w:sz="18" w:space="0" w:color="93ADDD"/>
        </w:tblBorders>
        <w:tblLayout w:type="fixed"/>
        <w:tblLook w:val="0000" w:firstRow="0" w:lastRow="0" w:firstColumn="0" w:lastColumn="0" w:noHBand="0" w:noVBand="0"/>
      </w:tblPr>
      <w:tblGrid>
        <w:gridCol w:w="1418"/>
        <w:gridCol w:w="851"/>
        <w:gridCol w:w="992"/>
        <w:gridCol w:w="5103"/>
        <w:gridCol w:w="567"/>
        <w:gridCol w:w="567"/>
        <w:gridCol w:w="567"/>
        <w:gridCol w:w="567"/>
        <w:gridCol w:w="567"/>
        <w:gridCol w:w="567"/>
        <w:gridCol w:w="9639"/>
      </w:tblGrid>
      <w:tr w:rsidR="00514B08" w14:paraId="4F3EEE9B" w14:textId="77777777" w:rsidTr="00514B08">
        <w:trPr>
          <w:trHeight w:val="993"/>
        </w:trPr>
        <w:tc>
          <w:tcPr>
            <w:tcW w:w="21405" w:type="dxa"/>
            <w:gridSpan w:val="11"/>
            <w:tcBorders>
              <w:top w:val="nil"/>
              <w:left w:val="nil"/>
              <w:bottom w:val="single" w:sz="4" w:space="0" w:color="5B9BD5" w:themeColor="accent1"/>
              <w:right w:val="dashSmallGap" w:sz="4" w:space="0" w:color="5B9BD5" w:themeColor="accent1"/>
            </w:tcBorders>
            <w:shd w:val="clear" w:color="auto" w:fill="FF5050"/>
            <w:vAlign w:val="center"/>
          </w:tcPr>
          <w:p w14:paraId="2D151254" w14:textId="77777777" w:rsidR="00514B08" w:rsidRPr="00514B08" w:rsidRDefault="00514B08" w:rsidP="00514B08">
            <w:pPr>
              <w:pStyle w:val="Default"/>
              <w:jc w:val="center"/>
              <w:rPr>
                <w:rFonts w:asciiTheme="minorHAnsi" w:hAnsiTheme="minorHAnsi" w:cs="Arial"/>
                <w:b/>
                <w:color w:val="auto"/>
                <w:sz w:val="32"/>
                <w:szCs w:val="32"/>
              </w:rPr>
            </w:pPr>
            <w:r w:rsidRPr="00514B08">
              <w:rPr>
                <w:rFonts w:asciiTheme="minorHAnsi" w:hAnsiTheme="minorHAnsi" w:cs="Arial"/>
                <w:b/>
                <w:color w:val="auto"/>
                <w:sz w:val="32"/>
                <w:szCs w:val="32"/>
              </w:rPr>
              <w:t>Border interventions</w:t>
            </w:r>
          </w:p>
          <w:p w14:paraId="366B974A" w14:textId="1C6CDEDC" w:rsidR="00514B08" w:rsidRPr="00332C53" w:rsidRDefault="00514B08" w:rsidP="00514B08">
            <w:pPr>
              <w:pStyle w:val="Default"/>
              <w:jc w:val="center"/>
              <w:rPr>
                <w:b/>
                <w:sz w:val="20"/>
                <w:szCs w:val="20"/>
              </w:rPr>
            </w:pPr>
            <w:r>
              <w:rPr>
                <w:rFonts w:asciiTheme="minorHAnsi" w:hAnsiTheme="minorHAnsi" w:cs="Arial"/>
                <w:color w:val="auto"/>
                <w:sz w:val="22"/>
                <w:szCs w:val="22"/>
              </w:rPr>
              <w:t>Education and auditing to encourage compliance. Inspecting to verify compliance and taking action to manage non-compliance</w:t>
            </w:r>
            <w:r w:rsidRPr="00B67C54">
              <w:rPr>
                <w:b/>
                <w:sz w:val="20"/>
                <w:szCs w:val="20"/>
              </w:rPr>
              <w:t xml:space="preserve"> </w:t>
            </w:r>
          </w:p>
        </w:tc>
      </w:tr>
      <w:tr w:rsidR="000D12EA" w14:paraId="2D02E704" w14:textId="77777777" w:rsidTr="00E66841">
        <w:trPr>
          <w:cantSplit/>
          <w:trHeight w:val="225"/>
          <w:tblHeader/>
        </w:trPr>
        <w:tc>
          <w:tcPr>
            <w:tcW w:w="1418" w:type="dxa"/>
            <w:tcBorders>
              <w:top w:val="nil"/>
              <w:left w:val="nil"/>
              <w:bottom w:val="nil"/>
              <w:right w:val="nil"/>
            </w:tcBorders>
            <w:shd w:val="clear" w:color="auto" w:fill="FFFFFF" w:themeFill="background1"/>
          </w:tcPr>
          <w:p w14:paraId="755BF88D" w14:textId="77777777" w:rsidR="000D12EA" w:rsidRDefault="000D12EA" w:rsidP="00E66841">
            <w:pPr>
              <w:pStyle w:val="Default"/>
              <w:rPr>
                <w:rFonts w:asciiTheme="minorHAnsi" w:hAnsiTheme="minorHAnsi" w:cs="Arial"/>
                <w:b/>
                <w:bCs/>
                <w:color w:val="0070C0"/>
                <w:spacing w:val="20"/>
                <w:sz w:val="22"/>
                <w:szCs w:val="22"/>
              </w:rPr>
            </w:pPr>
          </w:p>
        </w:tc>
        <w:tc>
          <w:tcPr>
            <w:tcW w:w="851" w:type="dxa"/>
            <w:tcBorders>
              <w:top w:val="nil"/>
              <w:left w:val="nil"/>
              <w:bottom w:val="nil"/>
              <w:right w:val="nil"/>
            </w:tcBorders>
          </w:tcPr>
          <w:p w14:paraId="645B305B" w14:textId="77777777" w:rsidR="000D12EA" w:rsidRDefault="000D12EA" w:rsidP="00E66841">
            <w:pPr>
              <w:pStyle w:val="Default"/>
              <w:rPr>
                <w:rFonts w:asciiTheme="minorHAnsi" w:hAnsiTheme="minorHAnsi" w:cs="Arial"/>
                <w:b/>
                <w:bCs/>
                <w:color w:val="0070C0"/>
                <w:spacing w:val="20"/>
                <w:sz w:val="22"/>
                <w:szCs w:val="22"/>
              </w:rPr>
            </w:pPr>
          </w:p>
        </w:tc>
        <w:tc>
          <w:tcPr>
            <w:tcW w:w="992" w:type="dxa"/>
            <w:tcBorders>
              <w:top w:val="nil"/>
              <w:left w:val="nil"/>
              <w:bottom w:val="nil"/>
              <w:right w:val="single" w:sz="2" w:space="0" w:color="5B9BD5" w:themeColor="accent1"/>
            </w:tcBorders>
          </w:tcPr>
          <w:p w14:paraId="195B0C12" w14:textId="77777777" w:rsidR="000D12EA" w:rsidRPr="00807DDA" w:rsidRDefault="000D12EA" w:rsidP="00E66841">
            <w:pPr>
              <w:pStyle w:val="Default"/>
              <w:rPr>
                <w:rFonts w:asciiTheme="minorHAnsi" w:hAnsiTheme="minorHAnsi" w:cs="Arial"/>
                <w:b/>
                <w:bCs/>
                <w:color w:val="0070C0"/>
                <w:spacing w:val="20"/>
                <w:sz w:val="22"/>
                <w:szCs w:val="22"/>
              </w:rPr>
            </w:pPr>
          </w:p>
        </w:tc>
        <w:tc>
          <w:tcPr>
            <w:tcW w:w="5103" w:type="dxa"/>
            <w:tcBorders>
              <w:top w:val="single" w:sz="2" w:space="0" w:color="5B9BD5" w:themeColor="accent1"/>
              <w:left w:val="single" w:sz="2" w:space="0" w:color="5B9BD5" w:themeColor="accent1"/>
              <w:bottom w:val="nil"/>
              <w:right w:val="nil"/>
            </w:tcBorders>
            <w:shd w:val="clear" w:color="auto" w:fill="auto"/>
          </w:tcPr>
          <w:p w14:paraId="54EACF6D" w14:textId="77777777" w:rsidR="000D12EA" w:rsidRDefault="000D12EA" w:rsidP="00E66841">
            <w:pPr>
              <w:pStyle w:val="Default"/>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Key b</w:t>
            </w:r>
            <w:r w:rsidRPr="00807DDA">
              <w:rPr>
                <w:rFonts w:asciiTheme="minorHAnsi" w:hAnsiTheme="minorHAnsi" w:cs="Arial"/>
                <w:b/>
                <w:bCs/>
                <w:color w:val="0070C0"/>
                <w:spacing w:val="20"/>
                <w:sz w:val="22"/>
                <w:szCs w:val="22"/>
              </w:rPr>
              <w:t xml:space="preserve">iosecurity activities </w:t>
            </w:r>
            <w:r>
              <w:rPr>
                <w:rFonts w:asciiTheme="minorHAnsi" w:hAnsiTheme="minorHAnsi" w:cs="Arial"/>
                <w:b/>
                <w:bCs/>
                <w:color w:val="0070C0"/>
                <w:spacing w:val="20"/>
                <w:sz w:val="22"/>
                <w:szCs w:val="22"/>
              </w:rPr>
              <w:t>under each layer of the system</w:t>
            </w:r>
          </w:p>
        </w:tc>
        <w:tc>
          <w:tcPr>
            <w:tcW w:w="2835" w:type="dxa"/>
            <w:gridSpan w:val="5"/>
            <w:tcBorders>
              <w:top w:val="single" w:sz="2" w:space="0" w:color="5B9BD5" w:themeColor="accent1"/>
              <w:left w:val="nil"/>
              <w:bottom w:val="single" w:sz="2" w:space="0" w:color="5B9BD5" w:themeColor="accent1"/>
              <w:right w:val="nil"/>
            </w:tcBorders>
            <w:shd w:val="clear" w:color="auto" w:fill="auto"/>
          </w:tcPr>
          <w:p w14:paraId="4F246DFA" w14:textId="77777777" w:rsidR="000D12EA" w:rsidRDefault="000D12EA" w:rsidP="00E66841">
            <w:pPr>
              <w:pStyle w:val="Default"/>
              <w:ind w:left="360"/>
              <w:jc w:val="center"/>
              <w:rPr>
                <w:rFonts w:asciiTheme="minorHAnsi" w:hAnsiTheme="minorHAnsi" w:cs="Arial"/>
                <w:b/>
                <w:bCs/>
                <w:color w:val="0070C0"/>
                <w:spacing w:val="20"/>
                <w:sz w:val="22"/>
                <w:szCs w:val="22"/>
              </w:rPr>
            </w:pPr>
            <w:r w:rsidRPr="00807DDA">
              <w:rPr>
                <w:rFonts w:asciiTheme="minorHAnsi" w:hAnsiTheme="minorHAnsi" w:cs="Arial"/>
                <w:b/>
                <w:bCs/>
                <w:color w:val="0070C0"/>
                <w:spacing w:val="20"/>
                <w:sz w:val="22"/>
                <w:szCs w:val="22"/>
              </w:rPr>
              <w:t>Current levels of engagement</w:t>
            </w:r>
          </w:p>
          <w:p w14:paraId="439BE071" w14:textId="77777777" w:rsidR="000D12EA" w:rsidRPr="00807DDA" w:rsidRDefault="000D12EA"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single" w:sz="2" w:space="0" w:color="5B9BD5" w:themeColor="accent1"/>
              <w:left w:val="nil"/>
              <w:bottom w:val="nil"/>
              <w:right w:val="single" w:sz="2" w:space="0" w:color="5B9BD5" w:themeColor="accent1"/>
            </w:tcBorders>
          </w:tcPr>
          <w:p w14:paraId="4DFE39F9" w14:textId="77777777" w:rsidR="000D12EA" w:rsidRDefault="000D12EA" w:rsidP="00E66841">
            <w:pPr>
              <w:pStyle w:val="Default"/>
              <w:tabs>
                <w:tab w:val="center" w:pos="3072"/>
              </w:tabs>
              <w:ind w:left="360"/>
              <w:jc w:val="center"/>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COMMENTS</w:t>
            </w:r>
          </w:p>
        </w:tc>
      </w:tr>
      <w:tr w:rsidR="000D12EA" w14:paraId="47D0A1B3" w14:textId="77777777" w:rsidTr="00E66841">
        <w:trPr>
          <w:cantSplit/>
          <w:trHeight w:val="303"/>
          <w:tblHeader/>
        </w:trPr>
        <w:tc>
          <w:tcPr>
            <w:tcW w:w="1418" w:type="dxa"/>
            <w:tcBorders>
              <w:top w:val="nil"/>
              <w:left w:val="nil"/>
              <w:bottom w:val="nil"/>
              <w:right w:val="nil"/>
            </w:tcBorders>
            <w:shd w:val="clear" w:color="auto" w:fill="FFFFFF" w:themeFill="background1"/>
          </w:tcPr>
          <w:p w14:paraId="63654AF5" w14:textId="77777777" w:rsidR="000D12EA" w:rsidRDefault="000D12EA"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3FF99649" w14:textId="77777777" w:rsidR="000D12EA" w:rsidRDefault="000D12EA"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65073CF8" w14:textId="77777777" w:rsidR="000D12EA" w:rsidRDefault="000D12EA"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61BAD6C0" w14:textId="77777777" w:rsidR="000D12EA" w:rsidRPr="00392BC4" w:rsidRDefault="000D12EA"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57CD69BA" w14:textId="77777777" w:rsidR="000D12EA" w:rsidRPr="00014B3E" w:rsidRDefault="000D12EA"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7E5DE693" w14:textId="77777777" w:rsidR="000D12EA" w:rsidRPr="00B31ADA" w:rsidRDefault="000D12EA" w:rsidP="00E66841">
            <w:pPr>
              <w:pStyle w:val="Default"/>
              <w:jc w:val="center"/>
              <w:rPr>
                <w:rFonts w:asciiTheme="minorHAnsi" w:hAnsiTheme="minorHAnsi" w:cs="Arial"/>
                <w:bCs/>
                <w:i/>
                <w:color w:val="0070C0"/>
                <w:sz w:val="20"/>
                <w:szCs w:val="20"/>
              </w:rPr>
            </w:pPr>
            <w:r>
              <w:rPr>
                <w:rFonts w:asciiTheme="minorHAnsi" w:hAnsiTheme="minorHAnsi" w:cs="Arial"/>
                <w:bCs/>
                <w:color w:val="auto"/>
                <w:sz w:val="20"/>
                <w:szCs w:val="20"/>
              </w:rPr>
              <w:t>Engagement with stakeholders</w:t>
            </w:r>
            <w:r w:rsidRPr="002877A2">
              <w:rPr>
                <w:rFonts w:asciiTheme="minorHAnsi" w:hAnsiTheme="minorHAnsi" w:cs="Arial"/>
                <w:bCs/>
                <w:color w:val="auto"/>
                <w:sz w:val="20"/>
                <w:szCs w:val="20"/>
              </w:rPr>
              <w:t xml:space="preserve"> </w:t>
            </w:r>
          </w:p>
        </w:tc>
        <w:tc>
          <w:tcPr>
            <w:tcW w:w="9639" w:type="dxa"/>
            <w:vMerge w:val="restart"/>
            <w:tcBorders>
              <w:left w:val="single" w:sz="2" w:space="0" w:color="5B9BD5" w:themeColor="accent1"/>
              <w:right w:val="single" w:sz="2" w:space="0" w:color="5B9BD5" w:themeColor="accent1"/>
            </w:tcBorders>
            <w:shd w:val="clear" w:color="auto" w:fill="auto"/>
            <w:vAlign w:val="center"/>
          </w:tcPr>
          <w:p w14:paraId="736385B8" w14:textId="77777777" w:rsidR="000D12EA" w:rsidRPr="00B31ADA" w:rsidRDefault="000D12EA" w:rsidP="00E66841">
            <w:pPr>
              <w:pStyle w:val="Default"/>
              <w:jc w:val="center"/>
              <w:rPr>
                <w:rFonts w:asciiTheme="minorHAnsi" w:hAnsiTheme="minorHAnsi" w:cs="Arial"/>
                <w:bCs/>
                <w:i/>
                <w:color w:val="0070C0"/>
                <w:sz w:val="20"/>
                <w:szCs w:val="20"/>
              </w:rPr>
            </w:pPr>
          </w:p>
          <w:p w14:paraId="4C0DC879" w14:textId="77777777" w:rsidR="000D12EA" w:rsidRPr="00B31ADA" w:rsidRDefault="000D12EA" w:rsidP="00E66841">
            <w:pPr>
              <w:pStyle w:val="Default"/>
              <w:jc w:val="center"/>
              <w:rPr>
                <w:rFonts w:asciiTheme="minorHAnsi" w:hAnsiTheme="minorHAnsi" w:cs="Arial"/>
                <w:bCs/>
                <w:i/>
                <w:color w:val="0070C0"/>
                <w:sz w:val="20"/>
                <w:szCs w:val="20"/>
              </w:rPr>
            </w:pPr>
          </w:p>
        </w:tc>
      </w:tr>
      <w:tr w:rsidR="000D12EA" w14:paraId="0FCB7F7B" w14:textId="77777777" w:rsidTr="00E66841">
        <w:trPr>
          <w:cantSplit/>
          <w:trHeight w:val="303"/>
          <w:tblHeader/>
        </w:trPr>
        <w:tc>
          <w:tcPr>
            <w:tcW w:w="1418" w:type="dxa"/>
            <w:tcBorders>
              <w:top w:val="nil"/>
              <w:left w:val="nil"/>
              <w:bottom w:val="nil"/>
              <w:right w:val="nil"/>
            </w:tcBorders>
            <w:shd w:val="clear" w:color="auto" w:fill="FFFFFF" w:themeFill="background1"/>
          </w:tcPr>
          <w:p w14:paraId="29D81E67" w14:textId="77777777" w:rsidR="000D12EA" w:rsidRDefault="000D12EA"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63132F1B" w14:textId="77777777" w:rsidR="000D12EA" w:rsidRDefault="000D12EA"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720308E8" w14:textId="77777777" w:rsidR="000D12EA" w:rsidRDefault="000D12EA"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79798DE9" w14:textId="77777777" w:rsidR="000D12EA" w:rsidRPr="00392BC4" w:rsidRDefault="000D12EA"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vAlign w:val="center"/>
          </w:tcPr>
          <w:p w14:paraId="4746178F" w14:textId="77777777" w:rsidR="000D12EA" w:rsidRPr="00014B3E" w:rsidRDefault="000D12EA"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6702A2C9" w14:textId="16408360" w:rsidR="000D12EA" w:rsidRDefault="000D12EA" w:rsidP="00E66841">
            <w:pPr>
              <w:pStyle w:val="Default"/>
              <w:jc w:val="center"/>
              <w:rPr>
                <w:rFonts w:asciiTheme="minorHAnsi" w:hAnsiTheme="minorHAnsi" w:cs="Arial"/>
                <w:b/>
                <w:bCs/>
                <w:color w:val="0070C0"/>
                <w:sz w:val="20"/>
                <w:szCs w:val="20"/>
              </w:rPr>
            </w:pPr>
            <w:r>
              <w:rPr>
                <w:rFonts w:asciiTheme="minorHAnsi" w:hAnsiTheme="minorHAnsi" w:cs="Arial"/>
                <w:bCs/>
                <w:color w:val="auto"/>
                <w:sz w:val="20"/>
                <w:szCs w:val="20"/>
              </w:rPr>
              <w:t>Engagement with</w:t>
            </w:r>
            <w:r w:rsidRPr="002877A2">
              <w:rPr>
                <w:rFonts w:asciiTheme="minorHAnsi" w:hAnsiTheme="minorHAnsi" w:cs="Arial"/>
                <w:bCs/>
                <w:color w:val="auto"/>
                <w:sz w:val="20"/>
                <w:szCs w:val="20"/>
              </w:rPr>
              <w:t xml:space="preserve"> GIA </w:t>
            </w:r>
            <w:r w:rsidR="00115A13">
              <w:rPr>
                <w:rFonts w:asciiTheme="minorHAnsi" w:hAnsiTheme="minorHAnsi" w:cs="Arial"/>
                <w:bCs/>
                <w:color w:val="auto"/>
                <w:sz w:val="20"/>
                <w:szCs w:val="20"/>
              </w:rPr>
              <w:t>Partners</w:t>
            </w:r>
          </w:p>
        </w:tc>
        <w:tc>
          <w:tcPr>
            <w:tcW w:w="9639" w:type="dxa"/>
            <w:vMerge/>
            <w:tcBorders>
              <w:left w:val="single" w:sz="2" w:space="0" w:color="5B9BD5" w:themeColor="accent1"/>
              <w:bottom w:val="nil"/>
              <w:right w:val="single" w:sz="2" w:space="0" w:color="5B9BD5" w:themeColor="accent1"/>
            </w:tcBorders>
            <w:shd w:val="clear" w:color="auto" w:fill="auto"/>
            <w:vAlign w:val="center"/>
          </w:tcPr>
          <w:p w14:paraId="6B2BF10D" w14:textId="77777777" w:rsidR="000D12EA" w:rsidRDefault="000D12EA" w:rsidP="00E66841">
            <w:pPr>
              <w:pStyle w:val="Default"/>
              <w:jc w:val="center"/>
              <w:rPr>
                <w:rFonts w:asciiTheme="minorHAnsi" w:hAnsiTheme="minorHAnsi" w:cs="Arial"/>
                <w:b/>
                <w:bCs/>
                <w:color w:val="0070C0"/>
                <w:sz w:val="20"/>
                <w:szCs w:val="20"/>
              </w:rPr>
            </w:pPr>
          </w:p>
        </w:tc>
      </w:tr>
      <w:tr w:rsidR="000D12EA" w14:paraId="19A49169" w14:textId="77777777" w:rsidTr="00E66841">
        <w:trPr>
          <w:cantSplit/>
          <w:trHeight w:val="225"/>
          <w:tblHeader/>
        </w:trPr>
        <w:tc>
          <w:tcPr>
            <w:tcW w:w="1418" w:type="dxa"/>
            <w:tcBorders>
              <w:top w:val="nil"/>
              <w:left w:val="nil"/>
              <w:bottom w:val="single" w:sz="4" w:space="0" w:color="0070C0"/>
              <w:right w:val="nil"/>
            </w:tcBorders>
            <w:shd w:val="clear" w:color="auto" w:fill="FFFFFF" w:themeFill="background1"/>
          </w:tcPr>
          <w:p w14:paraId="0CE639A0" w14:textId="77777777" w:rsidR="000D12EA" w:rsidRDefault="000D12EA" w:rsidP="00E66841">
            <w:pPr>
              <w:pStyle w:val="Default"/>
              <w:rPr>
                <w:rFonts w:asciiTheme="minorHAnsi" w:hAnsiTheme="minorHAnsi" w:cs="Arial"/>
                <w:b/>
                <w:bCs/>
                <w:color w:val="0070C0"/>
                <w:spacing w:val="20"/>
                <w:sz w:val="22"/>
                <w:szCs w:val="22"/>
              </w:rPr>
            </w:pPr>
          </w:p>
        </w:tc>
        <w:tc>
          <w:tcPr>
            <w:tcW w:w="851" w:type="dxa"/>
            <w:tcBorders>
              <w:top w:val="nil"/>
              <w:left w:val="nil"/>
              <w:bottom w:val="single" w:sz="4" w:space="0" w:color="0070C0"/>
              <w:right w:val="nil"/>
            </w:tcBorders>
          </w:tcPr>
          <w:p w14:paraId="773D5B7B" w14:textId="77777777" w:rsidR="000D12EA" w:rsidRDefault="000D12EA" w:rsidP="00E66841">
            <w:pPr>
              <w:pStyle w:val="Default"/>
              <w:rPr>
                <w:rFonts w:asciiTheme="minorHAnsi" w:hAnsiTheme="minorHAnsi" w:cs="Arial"/>
                <w:b/>
                <w:bCs/>
                <w:color w:val="0070C0"/>
                <w:spacing w:val="20"/>
                <w:sz w:val="22"/>
                <w:szCs w:val="22"/>
              </w:rPr>
            </w:pPr>
          </w:p>
        </w:tc>
        <w:tc>
          <w:tcPr>
            <w:tcW w:w="992" w:type="dxa"/>
            <w:tcBorders>
              <w:top w:val="nil"/>
              <w:left w:val="nil"/>
              <w:bottom w:val="single" w:sz="4" w:space="0" w:color="0070C0"/>
              <w:right w:val="single" w:sz="2" w:space="0" w:color="5B9BD5" w:themeColor="accent1"/>
            </w:tcBorders>
          </w:tcPr>
          <w:p w14:paraId="07EB6BE8" w14:textId="77777777" w:rsidR="000D12EA" w:rsidRPr="00807DDA" w:rsidRDefault="000D12EA" w:rsidP="00E66841">
            <w:pPr>
              <w:pStyle w:val="Default"/>
              <w:rPr>
                <w:rFonts w:asciiTheme="minorHAnsi" w:hAnsiTheme="minorHAnsi" w:cs="Arial"/>
                <w:b/>
                <w:bCs/>
                <w:color w:val="0070C0"/>
                <w:spacing w:val="20"/>
                <w:sz w:val="22"/>
                <w:szCs w:val="22"/>
              </w:rPr>
            </w:pPr>
          </w:p>
        </w:tc>
        <w:tc>
          <w:tcPr>
            <w:tcW w:w="5103" w:type="dxa"/>
            <w:tcBorders>
              <w:top w:val="nil"/>
              <w:left w:val="single" w:sz="2" w:space="0" w:color="5B9BD5" w:themeColor="accent1"/>
              <w:bottom w:val="single" w:sz="4" w:space="0" w:color="0070C0"/>
              <w:right w:val="nil"/>
            </w:tcBorders>
            <w:shd w:val="clear" w:color="auto" w:fill="auto"/>
          </w:tcPr>
          <w:p w14:paraId="6D975E3F" w14:textId="77777777" w:rsidR="000D12EA" w:rsidRDefault="000D12EA" w:rsidP="00E66841">
            <w:pPr>
              <w:pStyle w:val="Default"/>
              <w:rPr>
                <w:rFonts w:asciiTheme="minorHAnsi" w:hAnsiTheme="minorHAnsi" w:cs="Arial"/>
                <w:b/>
                <w:bCs/>
                <w:color w:val="0070C0"/>
                <w:spacing w:val="20"/>
                <w:sz w:val="22"/>
                <w:szCs w:val="22"/>
              </w:rPr>
            </w:pPr>
          </w:p>
        </w:tc>
        <w:tc>
          <w:tcPr>
            <w:tcW w:w="2835" w:type="dxa"/>
            <w:gridSpan w:val="5"/>
            <w:tcBorders>
              <w:top w:val="single" w:sz="2" w:space="0" w:color="5B9BD5" w:themeColor="accent1"/>
              <w:left w:val="nil"/>
              <w:bottom w:val="single" w:sz="4" w:space="0" w:color="auto"/>
              <w:right w:val="nil"/>
            </w:tcBorders>
            <w:shd w:val="clear" w:color="auto" w:fill="auto"/>
          </w:tcPr>
          <w:p w14:paraId="63079537" w14:textId="77777777" w:rsidR="000D12EA" w:rsidRPr="00807DDA" w:rsidRDefault="000D12EA"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nil"/>
              <w:left w:val="nil"/>
              <w:bottom w:val="single" w:sz="4" w:space="0" w:color="0070C0"/>
              <w:right w:val="single" w:sz="2" w:space="0" w:color="5B9BD5" w:themeColor="accent1"/>
            </w:tcBorders>
          </w:tcPr>
          <w:p w14:paraId="34F44269" w14:textId="77777777" w:rsidR="000D12EA" w:rsidRDefault="000D12EA" w:rsidP="00E66841">
            <w:pPr>
              <w:pStyle w:val="Default"/>
              <w:tabs>
                <w:tab w:val="center" w:pos="3072"/>
              </w:tabs>
              <w:ind w:left="360"/>
              <w:jc w:val="center"/>
              <w:rPr>
                <w:rFonts w:asciiTheme="minorHAnsi" w:hAnsiTheme="minorHAnsi" w:cs="Arial"/>
                <w:b/>
                <w:bCs/>
                <w:color w:val="0070C0"/>
                <w:spacing w:val="20"/>
                <w:sz w:val="22"/>
                <w:szCs w:val="22"/>
              </w:rPr>
            </w:pPr>
          </w:p>
        </w:tc>
      </w:tr>
      <w:tr w:rsidR="000D12EA" w14:paraId="56AD0CB9" w14:textId="77777777" w:rsidTr="00E66841">
        <w:trPr>
          <w:cantSplit/>
          <w:trHeight w:val="1212"/>
          <w:tblHeader/>
        </w:trPr>
        <w:tc>
          <w:tcPr>
            <w:tcW w:w="1418" w:type="dxa"/>
            <w:tcBorders>
              <w:top w:val="single" w:sz="4" w:space="0" w:color="0070C0"/>
              <w:left w:val="single" w:sz="4" w:space="0" w:color="00B0F0"/>
              <w:bottom w:val="single" w:sz="4" w:space="0" w:color="0070C0"/>
              <w:right w:val="single" w:sz="4" w:space="0" w:color="0070C0"/>
            </w:tcBorders>
            <w:shd w:val="clear" w:color="auto" w:fill="FFFFFF" w:themeFill="background1"/>
          </w:tcPr>
          <w:p w14:paraId="596B25C3" w14:textId="77777777" w:rsidR="000D12EA" w:rsidRDefault="000D12EA" w:rsidP="00E66841">
            <w:pPr>
              <w:pStyle w:val="Default"/>
              <w:ind w:left="-20" w:firstLine="20"/>
              <w:rPr>
                <w:rFonts w:asciiTheme="minorHAnsi" w:hAnsiTheme="minorHAnsi" w:cs="Arial"/>
                <w:b/>
                <w:color w:val="auto"/>
                <w:sz w:val="22"/>
                <w:szCs w:val="22"/>
              </w:rPr>
            </w:pPr>
            <w:r>
              <w:rPr>
                <w:rFonts w:asciiTheme="minorHAnsi" w:hAnsiTheme="minorHAnsi" w:cs="Arial"/>
                <w:b/>
                <w:color w:val="auto"/>
                <w:sz w:val="22"/>
                <w:szCs w:val="22"/>
              </w:rPr>
              <w:t>MPI Responsible Owner(s)</w:t>
            </w:r>
          </w:p>
        </w:tc>
        <w:tc>
          <w:tcPr>
            <w:tcW w:w="851"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7E9481A7" w14:textId="77777777" w:rsidR="000D12EA" w:rsidRDefault="000D12EA"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MPI led</w:t>
            </w:r>
          </w:p>
        </w:tc>
        <w:tc>
          <w:tcPr>
            <w:tcW w:w="992"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223EDF60" w14:textId="77777777" w:rsidR="000D12EA" w:rsidRPr="00577C08" w:rsidRDefault="000D12EA"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Industry led</w:t>
            </w:r>
          </w:p>
        </w:tc>
        <w:tc>
          <w:tcPr>
            <w:tcW w:w="5103"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610C3B84" w14:textId="77777777" w:rsidR="000D12EA" w:rsidRPr="00627A49" w:rsidRDefault="000D12EA" w:rsidP="00E66841">
            <w:pPr>
              <w:pStyle w:val="Default"/>
              <w:rPr>
                <w:rFonts w:asciiTheme="minorHAnsi" w:hAnsiTheme="minorHAnsi" w:cs="Arial"/>
                <w:b/>
                <w:color w:val="auto"/>
                <w:sz w:val="22"/>
                <w:szCs w:val="22"/>
              </w:rPr>
            </w:pPr>
          </w:p>
        </w:tc>
        <w:tc>
          <w:tcPr>
            <w:tcW w:w="567" w:type="dxa"/>
            <w:tcBorders>
              <w:top w:val="single" w:sz="4" w:space="0" w:color="auto"/>
              <w:left w:val="single" w:sz="4" w:space="0" w:color="0070C0"/>
              <w:bottom w:val="single" w:sz="4" w:space="0" w:color="0070C0"/>
            </w:tcBorders>
            <w:shd w:val="clear" w:color="auto" w:fill="F3F3F3"/>
            <w:textDirection w:val="btLr"/>
            <w:vAlign w:val="center"/>
          </w:tcPr>
          <w:p w14:paraId="2D542865" w14:textId="77777777" w:rsidR="000D12EA" w:rsidRPr="00014B3E" w:rsidRDefault="000D12EA" w:rsidP="00E66841">
            <w:pPr>
              <w:pStyle w:val="Default"/>
              <w:ind w:left="113" w:right="113"/>
              <w:jc w:val="center"/>
              <w:rPr>
                <w:rFonts w:asciiTheme="minorHAnsi" w:hAnsiTheme="minorHAnsi" w:cs="Arial"/>
                <w:b/>
                <w:bCs/>
                <w:color w:val="0070C0"/>
                <w:sz w:val="20"/>
                <w:szCs w:val="20"/>
              </w:rPr>
            </w:pPr>
            <w:r w:rsidRPr="00014B3E">
              <w:rPr>
                <w:rFonts w:asciiTheme="minorHAnsi" w:hAnsiTheme="minorHAnsi" w:cs="Arial"/>
                <w:b/>
                <w:bCs/>
                <w:color w:val="0070C0"/>
                <w:sz w:val="20"/>
                <w:szCs w:val="20"/>
              </w:rPr>
              <w:t>Inform</w:t>
            </w:r>
          </w:p>
        </w:tc>
        <w:tc>
          <w:tcPr>
            <w:tcW w:w="567" w:type="dxa"/>
            <w:tcBorders>
              <w:top w:val="single" w:sz="4" w:space="0" w:color="auto"/>
              <w:bottom w:val="single" w:sz="4" w:space="0" w:color="0070C0"/>
            </w:tcBorders>
            <w:shd w:val="clear" w:color="auto" w:fill="EAEAEA"/>
            <w:textDirection w:val="btLr"/>
            <w:vAlign w:val="center"/>
          </w:tcPr>
          <w:p w14:paraId="109E84AF" w14:textId="77777777" w:rsidR="000D12EA" w:rsidRPr="00014B3E" w:rsidRDefault="000D12EA"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Network</w:t>
            </w:r>
          </w:p>
        </w:tc>
        <w:tc>
          <w:tcPr>
            <w:tcW w:w="567" w:type="dxa"/>
            <w:tcBorders>
              <w:top w:val="single" w:sz="4" w:space="0" w:color="auto"/>
              <w:bottom w:val="single" w:sz="4" w:space="0" w:color="0070C0"/>
            </w:tcBorders>
            <w:shd w:val="clear" w:color="auto" w:fill="EDEDED" w:themeFill="accent3" w:themeFillTint="33"/>
            <w:textDirection w:val="btLr"/>
            <w:vAlign w:val="center"/>
          </w:tcPr>
          <w:p w14:paraId="2C54E6D2" w14:textId="77777777" w:rsidR="000D12EA" w:rsidRPr="00014B3E" w:rsidRDefault="000D12EA"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Co-operate</w:t>
            </w:r>
          </w:p>
        </w:tc>
        <w:tc>
          <w:tcPr>
            <w:tcW w:w="567" w:type="dxa"/>
            <w:tcBorders>
              <w:top w:val="single" w:sz="4" w:space="0" w:color="auto"/>
              <w:bottom w:val="single" w:sz="4" w:space="0" w:color="0070C0"/>
            </w:tcBorders>
            <w:shd w:val="clear" w:color="auto" w:fill="EAEAEA"/>
            <w:textDirection w:val="btLr"/>
            <w:vAlign w:val="center"/>
          </w:tcPr>
          <w:p w14:paraId="5027D770" w14:textId="77777777" w:rsidR="000D12EA" w:rsidRPr="00014B3E" w:rsidRDefault="000D12EA"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Collaborate</w:t>
            </w:r>
          </w:p>
        </w:tc>
        <w:tc>
          <w:tcPr>
            <w:tcW w:w="567" w:type="dxa"/>
            <w:tcBorders>
              <w:top w:val="single" w:sz="4" w:space="0" w:color="auto"/>
              <w:bottom w:val="single" w:sz="4" w:space="0" w:color="0070C0"/>
              <w:right w:val="single" w:sz="18" w:space="0" w:color="8EAADB" w:themeColor="accent5" w:themeTint="99"/>
            </w:tcBorders>
            <w:shd w:val="clear" w:color="auto" w:fill="F3F3F3"/>
            <w:textDirection w:val="btLr"/>
            <w:vAlign w:val="center"/>
          </w:tcPr>
          <w:p w14:paraId="2380B2AA" w14:textId="77777777" w:rsidR="000D12EA" w:rsidRPr="00014B3E" w:rsidRDefault="000D12EA"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Partner</w:t>
            </w:r>
          </w:p>
        </w:tc>
        <w:tc>
          <w:tcPr>
            <w:tcW w:w="10206" w:type="dxa"/>
            <w:gridSpan w:val="2"/>
            <w:tcBorders>
              <w:top w:val="single" w:sz="4" w:space="0" w:color="0070C0"/>
              <w:bottom w:val="single" w:sz="4" w:space="0" w:color="0070C0"/>
              <w:right w:val="single" w:sz="18" w:space="0" w:color="8EAADB" w:themeColor="accent5" w:themeTint="99"/>
            </w:tcBorders>
            <w:shd w:val="clear" w:color="auto" w:fill="F3F3F3"/>
            <w:vAlign w:val="center"/>
          </w:tcPr>
          <w:p w14:paraId="1B52E878" w14:textId="77777777" w:rsidR="000D12EA" w:rsidRPr="00014B3E" w:rsidRDefault="000D12EA" w:rsidP="00E66841">
            <w:pPr>
              <w:pStyle w:val="Default"/>
              <w:jc w:val="center"/>
              <w:rPr>
                <w:rFonts w:asciiTheme="minorHAnsi" w:hAnsiTheme="minorHAnsi" w:cs="Arial"/>
                <w:b/>
                <w:bCs/>
                <w:color w:val="0070C0"/>
                <w:sz w:val="20"/>
                <w:szCs w:val="20"/>
              </w:rPr>
            </w:pPr>
          </w:p>
        </w:tc>
      </w:tr>
      <w:tr w:rsidR="002657ED" w14:paraId="783AE5D3" w14:textId="77777777" w:rsidTr="00697446">
        <w:trPr>
          <w:trHeight w:val="95"/>
        </w:trPr>
        <w:tc>
          <w:tcPr>
            <w:tcW w:w="1418" w:type="dxa"/>
            <w:vMerge w:val="restart"/>
            <w:tcBorders>
              <w:top w:val="single" w:sz="4" w:space="0" w:color="5B9BD5" w:themeColor="accent1"/>
              <w:left w:val="single" w:sz="2" w:space="0" w:color="5B9BD5" w:themeColor="accent1"/>
              <w:right w:val="dashSmallGap" w:sz="4" w:space="0" w:color="5B9BD5" w:themeColor="accent1"/>
            </w:tcBorders>
            <w:shd w:val="clear" w:color="auto" w:fill="FFFFFF" w:themeFill="background1"/>
            <w:textDirection w:val="btLr"/>
            <w:vAlign w:val="center"/>
          </w:tcPr>
          <w:p w14:paraId="3C549D2E" w14:textId="77777777" w:rsidR="002657ED" w:rsidRPr="00680F2E" w:rsidRDefault="002657ED" w:rsidP="002657ED">
            <w:pPr>
              <w:pStyle w:val="Default"/>
              <w:ind w:left="113" w:right="113"/>
              <w:jc w:val="center"/>
              <w:rPr>
                <w:rFonts w:cs="Arial"/>
                <w:sz w:val="28"/>
                <w:szCs w:val="28"/>
              </w:rPr>
            </w:pPr>
            <w:r w:rsidRPr="0065038A">
              <w:rPr>
                <w:rFonts w:asciiTheme="minorHAnsi" w:hAnsiTheme="minorHAnsi" w:cs="Arial"/>
                <w:color w:val="auto"/>
              </w:rPr>
              <w:t>Director, Border Clearance Services</w:t>
            </w:r>
          </w:p>
        </w:tc>
        <w:tc>
          <w:tcPr>
            <w:tcW w:w="851" w:type="dxa"/>
            <w:tcBorders>
              <w:top w:val="nil"/>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151EC4A1" w14:textId="77777777" w:rsidR="002657ED" w:rsidRDefault="002657ED" w:rsidP="002657ED">
            <w:pPr>
              <w:pStyle w:val="Default"/>
              <w:rPr>
                <w:rFonts w:cs="Arial"/>
                <w:sz w:val="20"/>
                <w:szCs w:val="20"/>
              </w:rPr>
            </w:pPr>
          </w:p>
        </w:tc>
        <w:tc>
          <w:tcPr>
            <w:tcW w:w="992" w:type="dxa"/>
            <w:tcBorders>
              <w:top w:val="nil"/>
              <w:left w:val="single" w:sz="2" w:space="0" w:color="5B9BD5" w:themeColor="accent1"/>
              <w:bottom w:val="single" w:sz="2" w:space="0" w:color="5B9BD5" w:themeColor="accent1"/>
              <w:right w:val="single" w:sz="4" w:space="0" w:color="5B9BD5" w:themeColor="accent1"/>
            </w:tcBorders>
            <w:shd w:val="clear" w:color="auto" w:fill="F3F3F3"/>
            <w:vAlign w:val="center"/>
          </w:tcPr>
          <w:p w14:paraId="586A22F0" w14:textId="77777777" w:rsidR="002657ED" w:rsidRPr="00CD3CF4" w:rsidRDefault="002657ED" w:rsidP="002657ED">
            <w:pPr>
              <w:pStyle w:val="Default"/>
              <w:rPr>
                <w:rFonts w:cs="Arial"/>
                <w:sz w:val="20"/>
                <w:szCs w:val="20"/>
              </w:rPr>
            </w:pPr>
          </w:p>
        </w:tc>
        <w:tc>
          <w:tcPr>
            <w:tcW w:w="5103" w:type="dxa"/>
            <w:tcBorders>
              <w:top w:val="nil"/>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ACB31D7" w14:textId="77777777" w:rsidR="002657ED" w:rsidRPr="00043033" w:rsidRDefault="002657ED" w:rsidP="002657ED">
            <w:pPr>
              <w:pStyle w:val="Default"/>
              <w:rPr>
                <w:rFonts w:cs="Arial"/>
                <w:sz w:val="20"/>
                <w:szCs w:val="20"/>
              </w:rPr>
            </w:pPr>
            <w:r w:rsidRPr="00CD3CF4">
              <w:rPr>
                <w:rFonts w:cs="Arial"/>
                <w:sz w:val="20"/>
                <w:szCs w:val="20"/>
              </w:rPr>
              <w:t>Manage biosecurity clearance of people, goods and craft via the passenger, mail, cargo, craft and</w:t>
            </w:r>
            <w:r>
              <w:rPr>
                <w:rFonts w:cs="Arial"/>
                <w:sz w:val="20"/>
                <w:szCs w:val="20"/>
              </w:rPr>
              <w:t xml:space="preserve"> transitional facility pathways. Includes:</w:t>
            </w:r>
          </w:p>
        </w:tc>
        <w:tc>
          <w:tcPr>
            <w:tcW w:w="567" w:type="dxa"/>
            <w:tcBorders>
              <w:top w:val="nil"/>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60441172" w14:textId="77777777" w:rsidR="002657ED" w:rsidRDefault="002657ED" w:rsidP="002657ED">
            <w:pPr>
              <w:pStyle w:val="Default"/>
              <w:jc w:val="center"/>
              <w:rPr>
                <w:rFonts w:ascii="Arial" w:hAnsi="Arial"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2E5E247F" w14:textId="77777777" w:rsidR="002657ED" w:rsidRDefault="002657ED" w:rsidP="002657ED">
            <w:pPr>
              <w:pStyle w:val="Default"/>
              <w:jc w:val="center"/>
              <w:rPr>
                <w:rFonts w:ascii="Arial" w:hAnsi="Arial"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6CAAED0F"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745538E1"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3F3F3"/>
            <w:vAlign w:val="center"/>
          </w:tcPr>
          <w:p w14:paraId="04740741" w14:textId="77777777" w:rsidR="002657ED" w:rsidRPr="00014B3E" w:rsidRDefault="002657ED" w:rsidP="002657ED">
            <w:pPr>
              <w:pStyle w:val="Default"/>
              <w:jc w:val="center"/>
              <w:rPr>
                <w:rFonts w:asciiTheme="minorHAnsi" w:hAnsiTheme="minorHAnsi" w:cs="Arial"/>
                <w:b/>
                <w:bCs/>
                <w:color w:val="0070C0"/>
                <w:sz w:val="20"/>
                <w:szCs w:val="20"/>
              </w:rPr>
            </w:pPr>
          </w:p>
        </w:tc>
        <w:tc>
          <w:tcPr>
            <w:tcW w:w="10206" w:type="dxa"/>
            <w:gridSpan w:val="2"/>
            <w:tcBorders>
              <w:top w:val="nil"/>
              <w:left w:val="single" w:sz="2" w:space="0" w:color="5B9BD5" w:themeColor="accent1"/>
              <w:bottom w:val="single" w:sz="2" w:space="0" w:color="5B9BD5" w:themeColor="accent1"/>
              <w:right w:val="single" w:sz="2" w:space="0" w:color="5B9BD5" w:themeColor="accent1"/>
            </w:tcBorders>
            <w:shd w:val="clear" w:color="auto" w:fill="F3F3F3"/>
            <w:vAlign w:val="center"/>
          </w:tcPr>
          <w:p w14:paraId="7246F14C" w14:textId="77777777" w:rsidR="002657ED" w:rsidRPr="00014B3E" w:rsidRDefault="002657ED" w:rsidP="002657ED">
            <w:pPr>
              <w:pStyle w:val="Default"/>
              <w:jc w:val="center"/>
              <w:rPr>
                <w:rFonts w:asciiTheme="minorHAnsi" w:hAnsiTheme="minorHAnsi" w:cs="Arial"/>
                <w:b/>
                <w:bCs/>
                <w:color w:val="0070C0"/>
                <w:sz w:val="20"/>
                <w:szCs w:val="20"/>
              </w:rPr>
            </w:pPr>
          </w:p>
        </w:tc>
      </w:tr>
      <w:tr w:rsidR="002657ED" w14:paraId="10733679" w14:textId="77777777" w:rsidTr="00697446">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068FC299" w14:textId="77777777" w:rsidR="002657ED" w:rsidRDefault="002657ED" w:rsidP="002657ED">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54290D45" w14:textId="77777777" w:rsidR="002657ED" w:rsidRDefault="002657ED" w:rsidP="002657ED">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3F3F3"/>
            <w:vAlign w:val="center"/>
          </w:tcPr>
          <w:p w14:paraId="45EEF7EB" w14:textId="77777777" w:rsidR="002657ED" w:rsidRPr="00CD3CF4" w:rsidRDefault="002657ED" w:rsidP="002657ED">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BA9C2C4" w14:textId="77777777" w:rsidR="002657ED" w:rsidRPr="00CD3CF4" w:rsidRDefault="002657ED" w:rsidP="00450120">
            <w:pPr>
              <w:pStyle w:val="Default"/>
              <w:numPr>
                <w:ilvl w:val="0"/>
                <w:numId w:val="2"/>
              </w:numPr>
              <w:ind w:left="720"/>
              <w:rPr>
                <w:rFonts w:cs="Arial"/>
                <w:sz w:val="20"/>
                <w:szCs w:val="20"/>
              </w:rPr>
            </w:pPr>
            <w:r>
              <w:rPr>
                <w:rFonts w:cs="Arial"/>
                <w:sz w:val="20"/>
                <w:szCs w:val="20"/>
              </w:rPr>
              <w:t xml:space="preserve">Managing inspection and clearance processes on- and off-shore. Includes training of personnel and accreditation of transitional facilities. </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3AA1D596"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6D8BA30C"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20FAEF1C"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55B3C070"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6BEA7C86" w14:textId="77777777" w:rsidR="002657ED" w:rsidRPr="00014B3E" w:rsidRDefault="002657ED" w:rsidP="002657ED">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1DB819D7" w14:textId="77777777" w:rsidR="002657ED" w:rsidRPr="00014B3E" w:rsidRDefault="002657ED" w:rsidP="002657ED">
            <w:pPr>
              <w:pStyle w:val="Default"/>
              <w:jc w:val="center"/>
              <w:rPr>
                <w:rFonts w:asciiTheme="minorHAnsi" w:hAnsiTheme="minorHAnsi" w:cs="Arial"/>
                <w:b/>
                <w:bCs/>
                <w:color w:val="0070C0"/>
                <w:sz w:val="20"/>
                <w:szCs w:val="20"/>
              </w:rPr>
            </w:pPr>
          </w:p>
        </w:tc>
      </w:tr>
      <w:tr w:rsidR="002657ED" w14:paraId="4955121E" w14:textId="77777777" w:rsidTr="00697446">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2EFD66D9" w14:textId="77777777" w:rsidR="002657ED" w:rsidRDefault="002657ED" w:rsidP="002657ED">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4A5F50B9" w14:textId="77777777" w:rsidR="002657ED" w:rsidRDefault="002657ED" w:rsidP="002657ED">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3F3F3"/>
            <w:vAlign w:val="center"/>
          </w:tcPr>
          <w:p w14:paraId="45A8A465" w14:textId="77777777" w:rsidR="002657ED" w:rsidRPr="00CD3CF4" w:rsidRDefault="002657ED" w:rsidP="002657ED">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1B792B3" w14:textId="77777777" w:rsidR="002657ED" w:rsidRDefault="002657ED" w:rsidP="00450120">
            <w:pPr>
              <w:pStyle w:val="Default"/>
              <w:numPr>
                <w:ilvl w:val="0"/>
                <w:numId w:val="2"/>
              </w:numPr>
              <w:ind w:left="720"/>
              <w:rPr>
                <w:rFonts w:cs="Arial"/>
                <w:sz w:val="20"/>
                <w:szCs w:val="20"/>
              </w:rPr>
            </w:pPr>
            <w:r>
              <w:rPr>
                <w:rFonts w:cs="Arial"/>
                <w:sz w:val="20"/>
                <w:szCs w:val="20"/>
              </w:rPr>
              <w:t>Performance measurement and reporting</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2A83DF54"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201B6E90"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576D4402"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15D6D553"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6DC28766" w14:textId="77777777" w:rsidR="002657ED" w:rsidRPr="00014B3E" w:rsidRDefault="002657ED" w:rsidP="002657ED">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71076AC6" w14:textId="7174D0DE" w:rsidR="0023353E" w:rsidRPr="00A93B43" w:rsidRDefault="007E725D" w:rsidP="0023353E">
            <w:pPr>
              <w:rPr>
                <w:rFonts w:cs="Arial"/>
                <w:bCs/>
                <w:sz w:val="20"/>
                <w:szCs w:val="20"/>
              </w:rPr>
            </w:pPr>
            <w:r>
              <w:rPr>
                <w:rFonts w:cs="Arial"/>
                <w:bCs/>
                <w:sz w:val="20"/>
                <w:szCs w:val="20"/>
              </w:rPr>
              <w:t xml:space="preserve">Includes </w:t>
            </w:r>
            <w:r w:rsidR="0023353E" w:rsidRPr="00A93B43">
              <w:rPr>
                <w:rFonts w:cs="Arial"/>
                <w:bCs/>
                <w:sz w:val="20"/>
                <w:szCs w:val="20"/>
              </w:rPr>
              <w:t>Border Clearan</w:t>
            </w:r>
            <w:r>
              <w:rPr>
                <w:rFonts w:cs="Arial"/>
                <w:bCs/>
                <w:sz w:val="20"/>
                <w:szCs w:val="20"/>
              </w:rPr>
              <w:t xml:space="preserve">ce summer performance reporting </w:t>
            </w:r>
          </w:p>
          <w:p w14:paraId="5AD14160" w14:textId="77777777" w:rsidR="002657ED" w:rsidRDefault="002657ED" w:rsidP="00E33F74">
            <w:pPr>
              <w:pStyle w:val="Default"/>
              <w:rPr>
                <w:rFonts w:asciiTheme="minorHAnsi" w:hAnsiTheme="minorHAnsi" w:cs="Arial"/>
                <w:b/>
                <w:bCs/>
                <w:color w:val="0070C0"/>
                <w:sz w:val="20"/>
                <w:szCs w:val="20"/>
              </w:rPr>
            </w:pPr>
          </w:p>
        </w:tc>
      </w:tr>
      <w:tr w:rsidR="002657ED" w14:paraId="3DA0A087" w14:textId="77777777" w:rsidTr="00697446">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5FA4E7AE" w14:textId="0FA2BADE" w:rsidR="002657ED" w:rsidRDefault="002657ED" w:rsidP="002657ED">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5458F5CC" w14:textId="77777777" w:rsidR="002657ED" w:rsidRDefault="002657ED" w:rsidP="002657ED">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3F3F3"/>
            <w:vAlign w:val="center"/>
          </w:tcPr>
          <w:p w14:paraId="73DA690D" w14:textId="77777777" w:rsidR="002657ED" w:rsidRPr="00CD3CF4" w:rsidRDefault="002657ED" w:rsidP="002657ED">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CFCFEAD" w14:textId="77777777" w:rsidR="002657ED" w:rsidRDefault="002657ED" w:rsidP="00450120">
            <w:pPr>
              <w:pStyle w:val="Default"/>
              <w:numPr>
                <w:ilvl w:val="0"/>
                <w:numId w:val="2"/>
              </w:numPr>
              <w:ind w:left="720"/>
              <w:rPr>
                <w:rFonts w:cs="Arial"/>
                <w:sz w:val="20"/>
                <w:szCs w:val="20"/>
              </w:rPr>
            </w:pPr>
            <w:r>
              <w:rPr>
                <w:rFonts w:cs="Arial"/>
                <w:sz w:val="20"/>
                <w:szCs w:val="20"/>
              </w:rPr>
              <w:t>Information sharing</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30C2FC81"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435DA98B"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7B3E1AAD"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18924F3E"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3FF6C2AF" w14:textId="77777777" w:rsidR="002657ED" w:rsidRPr="00014B3E" w:rsidRDefault="002657ED" w:rsidP="002657ED">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78978026" w14:textId="77777777" w:rsidR="002657ED" w:rsidRDefault="002657ED" w:rsidP="002657ED">
            <w:pPr>
              <w:pStyle w:val="Default"/>
              <w:jc w:val="center"/>
              <w:rPr>
                <w:rFonts w:asciiTheme="minorHAnsi" w:hAnsiTheme="minorHAnsi" w:cs="Arial"/>
                <w:b/>
                <w:bCs/>
                <w:color w:val="0070C0"/>
                <w:sz w:val="20"/>
                <w:szCs w:val="20"/>
              </w:rPr>
            </w:pPr>
          </w:p>
        </w:tc>
      </w:tr>
      <w:tr w:rsidR="002657ED" w14:paraId="6770D398" w14:textId="77777777" w:rsidTr="00697446">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563B3AA7" w14:textId="77777777" w:rsidR="002657ED" w:rsidRDefault="002657ED" w:rsidP="002657ED">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3945E9D1" w14:textId="77777777" w:rsidR="002657ED" w:rsidRDefault="002657ED" w:rsidP="002657ED">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3F3F3"/>
            <w:vAlign w:val="center"/>
          </w:tcPr>
          <w:p w14:paraId="4A27C5E6" w14:textId="77777777" w:rsidR="002657ED" w:rsidRPr="00CD3CF4" w:rsidRDefault="002657ED" w:rsidP="002657ED">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2DFF3A0" w14:textId="77777777" w:rsidR="002657ED" w:rsidRDefault="002657ED" w:rsidP="00450120">
            <w:pPr>
              <w:pStyle w:val="Default"/>
              <w:numPr>
                <w:ilvl w:val="0"/>
                <w:numId w:val="2"/>
              </w:numPr>
              <w:ind w:left="720"/>
              <w:rPr>
                <w:rFonts w:cs="Arial"/>
                <w:sz w:val="20"/>
                <w:szCs w:val="20"/>
              </w:rPr>
            </w:pPr>
            <w:r>
              <w:rPr>
                <w:rFonts w:cs="Arial"/>
                <w:sz w:val="20"/>
                <w:szCs w:val="20"/>
              </w:rPr>
              <w:t>System improvement initiatives (innovation)</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1492309F"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47600207"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493A9E35"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68D44506"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3268D4FE" w14:textId="77777777" w:rsidR="002657ED" w:rsidRPr="00014B3E" w:rsidRDefault="002657ED" w:rsidP="002657ED">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7ABFD7A1" w14:textId="77777777" w:rsidR="002657ED" w:rsidRDefault="002657ED" w:rsidP="002657ED">
            <w:pPr>
              <w:pStyle w:val="Default"/>
              <w:jc w:val="center"/>
              <w:rPr>
                <w:rFonts w:asciiTheme="minorHAnsi" w:hAnsiTheme="minorHAnsi" w:cs="Arial"/>
                <w:b/>
                <w:bCs/>
                <w:color w:val="0070C0"/>
                <w:sz w:val="20"/>
                <w:szCs w:val="20"/>
              </w:rPr>
            </w:pPr>
          </w:p>
        </w:tc>
      </w:tr>
      <w:tr w:rsidR="002657ED" w14:paraId="531E3F40" w14:textId="77777777" w:rsidTr="002657ED">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6E724D13" w14:textId="77777777" w:rsidR="002657ED" w:rsidRDefault="002657ED" w:rsidP="002657ED">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3203D075" w14:textId="77777777" w:rsidR="002657ED" w:rsidRDefault="002657ED" w:rsidP="002657ED">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3F3F3"/>
            <w:vAlign w:val="center"/>
          </w:tcPr>
          <w:p w14:paraId="5760EA66" w14:textId="77777777" w:rsidR="002657ED" w:rsidRPr="00CD3CF4" w:rsidRDefault="002657ED" w:rsidP="002657ED">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C0D395A" w14:textId="77777777" w:rsidR="002657ED" w:rsidRDefault="002657ED" w:rsidP="00450120">
            <w:pPr>
              <w:pStyle w:val="Default"/>
              <w:numPr>
                <w:ilvl w:val="0"/>
                <w:numId w:val="2"/>
              </w:numPr>
              <w:ind w:left="720"/>
              <w:rPr>
                <w:rFonts w:cs="Arial"/>
                <w:sz w:val="20"/>
                <w:szCs w:val="20"/>
              </w:rPr>
            </w:pPr>
            <w:r>
              <w:rPr>
                <w:rFonts w:cs="Arial"/>
                <w:sz w:val="20"/>
                <w:szCs w:val="20"/>
              </w:rPr>
              <w:t>Education to encourage compliance with legislation, regulations and standards</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625DF38E"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495581D3"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7062636D"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098D3C65"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0A52A278" w14:textId="77777777" w:rsidR="002657ED" w:rsidRPr="00014B3E" w:rsidRDefault="002657ED" w:rsidP="002657ED">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1F2F9CC7" w14:textId="77777777" w:rsidR="002657ED" w:rsidRDefault="002657ED" w:rsidP="002657ED">
            <w:pPr>
              <w:pStyle w:val="Default"/>
              <w:jc w:val="center"/>
              <w:rPr>
                <w:rFonts w:asciiTheme="minorHAnsi" w:hAnsiTheme="minorHAnsi" w:cs="Arial"/>
                <w:b/>
                <w:bCs/>
                <w:color w:val="0070C0"/>
                <w:sz w:val="20"/>
                <w:szCs w:val="20"/>
              </w:rPr>
            </w:pPr>
          </w:p>
        </w:tc>
      </w:tr>
      <w:tr w:rsidR="002657ED" w14:paraId="7F35A3B3" w14:textId="77777777" w:rsidTr="00697446">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4A6D5E48" w14:textId="77777777" w:rsidR="002657ED" w:rsidRDefault="002657ED" w:rsidP="002657ED">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60C6C1E7" w14:textId="77777777" w:rsidR="002657ED" w:rsidRDefault="002657ED" w:rsidP="002657ED">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3F3F3"/>
            <w:vAlign w:val="center"/>
          </w:tcPr>
          <w:p w14:paraId="44099B47" w14:textId="77777777" w:rsidR="002657ED" w:rsidRPr="00CD3CF4" w:rsidRDefault="002657ED" w:rsidP="002657ED">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F96BCE6" w14:textId="77777777" w:rsidR="002657ED" w:rsidRDefault="002657ED" w:rsidP="00450120">
            <w:pPr>
              <w:pStyle w:val="Default"/>
              <w:numPr>
                <w:ilvl w:val="0"/>
                <w:numId w:val="2"/>
              </w:numPr>
              <w:ind w:left="720"/>
              <w:rPr>
                <w:rFonts w:cs="Arial"/>
                <w:sz w:val="20"/>
                <w:szCs w:val="20"/>
              </w:rPr>
            </w:pPr>
            <w:r>
              <w:rPr>
                <w:rFonts w:cs="Arial"/>
                <w:sz w:val="20"/>
                <w:szCs w:val="20"/>
              </w:rPr>
              <w:t>Audit and assurance to measure and report on compliance …</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14D98FAF"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7969F507"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70EA002E"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5C15E19D"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4E7D3C72" w14:textId="77777777" w:rsidR="002657ED" w:rsidRPr="00014B3E" w:rsidRDefault="002657ED" w:rsidP="002657ED">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3584B748" w14:textId="77777777" w:rsidR="002657ED" w:rsidRPr="00014B3E" w:rsidRDefault="002657ED" w:rsidP="002657ED">
            <w:pPr>
              <w:pStyle w:val="Default"/>
              <w:jc w:val="center"/>
              <w:rPr>
                <w:rFonts w:asciiTheme="minorHAnsi" w:hAnsiTheme="minorHAnsi" w:cs="Arial"/>
                <w:b/>
                <w:bCs/>
                <w:color w:val="0070C0"/>
                <w:sz w:val="20"/>
                <w:szCs w:val="20"/>
              </w:rPr>
            </w:pPr>
          </w:p>
        </w:tc>
      </w:tr>
      <w:tr w:rsidR="002657ED" w14:paraId="3D68ACDF" w14:textId="77777777" w:rsidTr="00712616">
        <w:trPr>
          <w:trHeight w:val="443"/>
        </w:trPr>
        <w:tc>
          <w:tcPr>
            <w:tcW w:w="1418" w:type="dxa"/>
            <w:vMerge/>
            <w:tcBorders>
              <w:left w:val="single" w:sz="2" w:space="0" w:color="5B9BD5" w:themeColor="accent1"/>
              <w:bottom w:val="single" w:sz="2" w:space="0" w:color="5B9BD5" w:themeColor="accent1"/>
              <w:right w:val="dashSmallGap" w:sz="4" w:space="0" w:color="5B9BD5" w:themeColor="accent1"/>
            </w:tcBorders>
            <w:shd w:val="clear" w:color="auto" w:fill="FFFFFF" w:themeFill="background1"/>
          </w:tcPr>
          <w:p w14:paraId="47D6111F" w14:textId="77777777" w:rsidR="002657ED" w:rsidRDefault="002657ED" w:rsidP="002657ED">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4" w:space="0" w:color="5B9BD5" w:themeColor="accent1"/>
              <w:right w:val="single" w:sz="2" w:space="0" w:color="5B9BD5" w:themeColor="accent1"/>
            </w:tcBorders>
            <w:shd w:val="clear" w:color="auto" w:fill="C5E0B3" w:themeFill="accent6" w:themeFillTint="66"/>
            <w:vAlign w:val="center"/>
          </w:tcPr>
          <w:p w14:paraId="7A5BBF47" w14:textId="77777777" w:rsidR="002657ED" w:rsidRDefault="002657ED" w:rsidP="002657ED">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3F3F3"/>
            <w:vAlign w:val="center"/>
          </w:tcPr>
          <w:p w14:paraId="2CC61203" w14:textId="77777777" w:rsidR="002657ED" w:rsidRPr="00CD3CF4" w:rsidRDefault="002657ED" w:rsidP="002657ED">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5ADC373" w14:textId="77777777" w:rsidR="002657ED" w:rsidRDefault="002657ED" w:rsidP="00450120">
            <w:pPr>
              <w:pStyle w:val="Default"/>
              <w:numPr>
                <w:ilvl w:val="0"/>
                <w:numId w:val="2"/>
              </w:numPr>
              <w:ind w:left="720"/>
              <w:rPr>
                <w:rFonts w:cs="Arial"/>
                <w:sz w:val="20"/>
                <w:szCs w:val="20"/>
              </w:rPr>
            </w:pPr>
            <w:r>
              <w:rPr>
                <w:rFonts w:cs="Arial"/>
                <w:sz w:val="20"/>
                <w:szCs w:val="20"/>
              </w:rPr>
              <w:t>Managing non-compliance</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362FDBC2"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650E782B"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7724E987"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5E1FCD10"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050AC3BF" w14:textId="77777777" w:rsidR="002657ED" w:rsidRPr="00014B3E" w:rsidRDefault="002657ED" w:rsidP="002657ED">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09041D34" w14:textId="77777777" w:rsidR="002657ED" w:rsidRPr="00014B3E" w:rsidRDefault="002657ED" w:rsidP="002657ED">
            <w:pPr>
              <w:pStyle w:val="Default"/>
              <w:jc w:val="center"/>
              <w:rPr>
                <w:rFonts w:asciiTheme="minorHAnsi" w:hAnsiTheme="minorHAnsi" w:cs="Arial"/>
                <w:b/>
                <w:bCs/>
                <w:color w:val="0070C0"/>
                <w:sz w:val="20"/>
                <w:szCs w:val="20"/>
              </w:rPr>
            </w:pPr>
          </w:p>
        </w:tc>
      </w:tr>
    </w:tbl>
    <w:p w14:paraId="2FC3FE39" w14:textId="77777777" w:rsidR="000D12EA" w:rsidRDefault="000D12EA">
      <w:r>
        <w:br w:type="page"/>
      </w:r>
    </w:p>
    <w:tbl>
      <w:tblPr>
        <w:tblW w:w="21405" w:type="dxa"/>
        <w:tblInd w:w="-709" w:type="dxa"/>
        <w:tblBorders>
          <w:insideV w:val="single" w:sz="18" w:space="0" w:color="93ADDD"/>
        </w:tblBorders>
        <w:tblLayout w:type="fixed"/>
        <w:tblLook w:val="0000" w:firstRow="0" w:lastRow="0" w:firstColumn="0" w:lastColumn="0" w:noHBand="0" w:noVBand="0"/>
      </w:tblPr>
      <w:tblGrid>
        <w:gridCol w:w="1418"/>
        <w:gridCol w:w="851"/>
        <w:gridCol w:w="992"/>
        <w:gridCol w:w="5103"/>
        <w:gridCol w:w="567"/>
        <w:gridCol w:w="567"/>
        <w:gridCol w:w="567"/>
        <w:gridCol w:w="567"/>
        <w:gridCol w:w="567"/>
        <w:gridCol w:w="567"/>
        <w:gridCol w:w="9639"/>
      </w:tblGrid>
      <w:tr w:rsidR="000D12EA" w14:paraId="075C7FEA" w14:textId="77777777" w:rsidTr="000D12EA">
        <w:trPr>
          <w:trHeight w:val="1135"/>
        </w:trPr>
        <w:tc>
          <w:tcPr>
            <w:tcW w:w="21405" w:type="dxa"/>
            <w:gridSpan w:val="11"/>
            <w:tcBorders>
              <w:top w:val="nil"/>
              <w:left w:val="nil"/>
              <w:bottom w:val="single" w:sz="4" w:space="0" w:color="5B9BD5" w:themeColor="accent1"/>
              <w:right w:val="dashSmallGap" w:sz="4" w:space="0" w:color="5B9BD5" w:themeColor="accent1"/>
            </w:tcBorders>
            <w:shd w:val="clear" w:color="auto" w:fill="FFFF66"/>
            <w:vAlign w:val="center"/>
          </w:tcPr>
          <w:p w14:paraId="18EA49AE" w14:textId="77777777" w:rsidR="000D12EA" w:rsidRPr="000D12EA" w:rsidRDefault="000D12EA" w:rsidP="000D12EA">
            <w:pPr>
              <w:pStyle w:val="Default"/>
              <w:jc w:val="center"/>
              <w:rPr>
                <w:rFonts w:asciiTheme="minorHAnsi" w:hAnsiTheme="minorHAnsi" w:cs="Arial"/>
                <w:b/>
                <w:color w:val="auto"/>
                <w:sz w:val="32"/>
                <w:szCs w:val="32"/>
              </w:rPr>
            </w:pPr>
            <w:r w:rsidRPr="000D12EA">
              <w:rPr>
                <w:rFonts w:asciiTheme="minorHAnsi" w:hAnsiTheme="minorHAnsi" w:cs="Arial"/>
                <w:b/>
                <w:color w:val="auto"/>
                <w:sz w:val="32"/>
                <w:szCs w:val="32"/>
              </w:rPr>
              <w:lastRenderedPageBreak/>
              <w:t>Surveillance</w:t>
            </w:r>
          </w:p>
          <w:p w14:paraId="5BE1BB10" w14:textId="6F195726" w:rsidR="000D12EA" w:rsidRPr="00014B3E" w:rsidRDefault="000D12EA" w:rsidP="000D12EA">
            <w:pPr>
              <w:pStyle w:val="Default"/>
              <w:jc w:val="center"/>
              <w:rPr>
                <w:rFonts w:asciiTheme="minorHAnsi" w:hAnsiTheme="minorHAnsi" w:cs="Arial"/>
                <w:b/>
                <w:bCs/>
                <w:color w:val="0070C0"/>
                <w:sz w:val="20"/>
                <w:szCs w:val="20"/>
              </w:rPr>
            </w:pPr>
            <w:r>
              <w:rPr>
                <w:rFonts w:asciiTheme="minorHAnsi" w:hAnsiTheme="minorHAnsi" w:cs="Arial"/>
                <w:color w:val="auto"/>
                <w:sz w:val="22"/>
                <w:szCs w:val="22"/>
              </w:rPr>
              <w:t>General and targeted programmes to detect harmful pests and diseases</w:t>
            </w:r>
            <w:r w:rsidRPr="00B67C54">
              <w:rPr>
                <w:b/>
                <w:sz w:val="20"/>
                <w:szCs w:val="20"/>
              </w:rPr>
              <w:t xml:space="preserve"> </w:t>
            </w:r>
          </w:p>
        </w:tc>
      </w:tr>
      <w:tr w:rsidR="00615C5B" w14:paraId="754073A8" w14:textId="77777777" w:rsidTr="00E66841">
        <w:trPr>
          <w:cantSplit/>
          <w:trHeight w:val="225"/>
          <w:tblHeader/>
        </w:trPr>
        <w:tc>
          <w:tcPr>
            <w:tcW w:w="1418" w:type="dxa"/>
            <w:tcBorders>
              <w:top w:val="nil"/>
              <w:left w:val="nil"/>
              <w:bottom w:val="nil"/>
              <w:right w:val="nil"/>
            </w:tcBorders>
            <w:shd w:val="clear" w:color="auto" w:fill="FFFFFF" w:themeFill="background1"/>
          </w:tcPr>
          <w:p w14:paraId="28D7C15D" w14:textId="77777777" w:rsidR="00615C5B" w:rsidRDefault="00615C5B" w:rsidP="00E66841">
            <w:pPr>
              <w:pStyle w:val="Default"/>
              <w:rPr>
                <w:rFonts w:asciiTheme="minorHAnsi" w:hAnsiTheme="minorHAnsi" w:cs="Arial"/>
                <w:b/>
                <w:bCs/>
                <w:color w:val="0070C0"/>
                <w:spacing w:val="20"/>
                <w:sz w:val="22"/>
                <w:szCs w:val="22"/>
              </w:rPr>
            </w:pPr>
          </w:p>
        </w:tc>
        <w:tc>
          <w:tcPr>
            <w:tcW w:w="851" w:type="dxa"/>
            <w:tcBorders>
              <w:top w:val="nil"/>
              <w:left w:val="nil"/>
              <w:bottom w:val="nil"/>
              <w:right w:val="nil"/>
            </w:tcBorders>
          </w:tcPr>
          <w:p w14:paraId="7821CE92" w14:textId="77777777" w:rsidR="00615C5B" w:rsidRDefault="00615C5B" w:rsidP="00E66841">
            <w:pPr>
              <w:pStyle w:val="Default"/>
              <w:rPr>
                <w:rFonts w:asciiTheme="minorHAnsi" w:hAnsiTheme="minorHAnsi" w:cs="Arial"/>
                <w:b/>
                <w:bCs/>
                <w:color w:val="0070C0"/>
                <w:spacing w:val="20"/>
                <w:sz w:val="22"/>
                <w:szCs w:val="22"/>
              </w:rPr>
            </w:pPr>
          </w:p>
        </w:tc>
        <w:tc>
          <w:tcPr>
            <w:tcW w:w="992" w:type="dxa"/>
            <w:tcBorders>
              <w:top w:val="nil"/>
              <w:left w:val="nil"/>
              <w:bottom w:val="nil"/>
              <w:right w:val="single" w:sz="2" w:space="0" w:color="5B9BD5" w:themeColor="accent1"/>
            </w:tcBorders>
          </w:tcPr>
          <w:p w14:paraId="43FEA34F" w14:textId="77777777" w:rsidR="00615C5B" w:rsidRPr="00807DDA" w:rsidRDefault="00615C5B" w:rsidP="00E66841">
            <w:pPr>
              <w:pStyle w:val="Default"/>
              <w:rPr>
                <w:rFonts w:asciiTheme="minorHAnsi" w:hAnsiTheme="minorHAnsi" w:cs="Arial"/>
                <w:b/>
                <w:bCs/>
                <w:color w:val="0070C0"/>
                <w:spacing w:val="20"/>
                <w:sz w:val="22"/>
                <w:szCs w:val="22"/>
              </w:rPr>
            </w:pPr>
          </w:p>
        </w:tc>
        <w:tc>
          <w:tcPr>
            <w:tcW w:w="5103" w:type="dxa"/>
            <w:tcBorders>
              <w:top w:val="single" w:sz="2" w:space="0" w:color="5B9BD5" w:themeColor="accent1"/>
              <w:left w:val="single" w:sz="2" w:space="0" w:color="5B9BD5" w:themeColor="accent1"/>
              <w:bottom w:val="nil"/>
              <w:right w:val="nil"/>
            </w:tcBorders>
            <w:shd w:val="clear" w:color="auto" w:fill="auto"/>
          </w:tcPr>
          <w:p w14:paraId="1ACBF9AC" w14:textId="77777777" w:rsidR="00615C5B" w:rsidRDefault="00615C5B" w:rsidP="00E66841">
            <w:pPr>
              <w:pStyle w:val="Default"/>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Key b</w:t>
            </w:r>
            <w:r w:rsidRPr="00807DDA">
              <w:rPr>
                <w:rFonts w:asciiTheme="minorHAnsi" w:hAnsiTheme="minorHAnsi" w:cs="Arial"/>
                <w:b/>
                <w:bCs/>
                <w:color w:val="0070C0"/>
                <w:spacing w:val="20"/>
                <w:sz w:val="22"/>
                <w:szCs w:val="22"/>
              </w:rPr>
              <w:t xml:space="preserve">iosecurity activities </w:t>
            </w:r>
            <w:r>
              <w:rPr>
                <w:rFonts w:asciiTheme="minorHAnsi" w:hAnsiTheme="minorHAnsi" w:cs="Arial"/>
                <w:b/>
                <w:bCs/>
                <w:color w:val="0070C0"/>
                <w:spacing w:val="20"/>
                <w:sz w:val="22"/>
                <w:szCs w:val="22"/>
              </w:rPr>
              <w:t>under each layer of the system</w:t>
            </w:r>
          </w:p>
        </w:tc>
        <w:tc>
          <w:tcPr>
            <w:tcW w:w="2835" w:type="dxa"/>
            <w:gridSpan w:val="5"/>
            <w:tcBorders>
              <w:top w:val="single" w:sz="2" w:space="0" w:color="5B9BD5" w:themeColor="accent1"/>
              <w:left w:val="nil"/>
              <w:bottom w:val="single" w:sz="2" w:space="0" w:color="5B9BD5" w:themeColor="accent1"/>
              <w:right w:val="nil"/>
            </w:tcBorders>
            <w:shd w:val="clear" w:color="auto" w:fill="auto"/>
          </w:tcPr>
          <w:p w14:paraId="1E360B83" w14:textId="77777777" w:rsidR="00615C5B" w:rsidRDefault="00615C5B" w:rsidP="00E66841">
            <w:pPr>
              <w:pStyle w:val="Default"/>
              <w:ind w:left="360"/>
              <w:jc w:val="center"/>
              <w:rPr>
                <w:rFonts w:asciiTheme="minorHAnsi" w:hAnsiTheme="minorHAnsi" w:cs="Arial"/>
                <w:b/>
                <w:bCs/>
                <w:color w:val="0070C0"/>
                <w:spacing w:val="20"/>
                <w:sz w:val="22"/>
                <w:szCs w:val="22"/>
              </w:rPr>
            </w:pPr>
            <w:r w:rsidRPr="00807DDA">
              <w:rPr>
                <w:rFonts w:asciiTheme="minorHAnsi" w:hAnsiTheme="minorHAnsi" w:cs="Arial"/>
                <w:b/>
                <w:bCs/>
                <w:color w:val="0070C0"/>
                <w:spacing w:val="20"/>
                <w:sz w:val="22"/>
                <w:szCs w:val="22"/>
              </w:rPr>
              <w:t>Current levels of engagement</w:t>
            </w:r>
          </w:p>
          <w:p w14:paraId="1A6453C5" w14:textId="77777777" w:rsidR="00615C5B" w:rsidRPr="00807DDA" w:rsidRDefault="00615C5B"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single" w:sz="2" w:space="0" w:color="5B9BD5" w:themeColor="accent1"/>
              <w:left w:val="nil"/>
              <w:bottom w:val="nil"/>
              <w:right w:val="single" w:sz="2" w:space="0" w:color="5B9BD5" w:themeColor="accent1"/>
            </w:tcBorders>
          </w:tcPr>
          <w:p w14:paraId="15EE625E" w14:textId="77777777" w:rsidR="00615C5B" w:rsidRDefault="00615C5B" w:rsidP="00E66841">
            <w:pPr>
              <w:pStyle w:val="Default"/>
              <w:tabs>
                <w:tab w:val="center" w:pos="3072"/>
              </w:tabs>
              <w:ind w:left="360"/>
              <w:jc w:val="center"/>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COMMENTS</w:t>
            </w:r>
          </w:p>
        </w:tc>
      </w:tr>
      <w:tr w:rsidR="00615C5B" w14:paraId="4352E78A" w14:textId="77777777" w:rsidTr="00E66841">
        <w:trPr>
          <w:cantSplit/>
          <w:trHeight w:val="303"/>
          <w:tblHeader/>
        </w:trPr>
        <w:tc>
          <w:tcPr>
            <w:tcW w:w="1418" w:type="dxa"/>
            <w:tcBorders>
              <w:top w:val="nil"/>
              <w:left w:val="nil"/>
              <w:bottom w:val="nil"/>
              <w:right w:val="nil"/>
            </w:tcBorders>
            <w:shd w:val="clear" w:color="auto" w:fill="FFFFFF" w:themeFill="background1"/>
          </w:tcPr>
          <w:p w14:paraId="44A1E71F" w14:textId="77777777" w:rsidR="00615C5B" w:rsidRDefault="00615C5B"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122C6A1B" w14:textId="77777777" w:rsidR="00615C5B" w:rsidRDefault="00615C5B"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4CEF391E" w14:textId="77777777" w:rsidR="00615C5B" w:rsidRDefault="00615C5B"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106F0D4B" w14:textId="77777777" w:rsidR="00615C5B" w:rsidRPr="00392BC4" w:rsidRDefault="00615C5B"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0F5D9E1C" w14:textId="77777777" w:rsidR="00615C5B" w:rsidRPr="00014B3E" w:rsidRDefault="00615C5B"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158763ED" w14:textId="77777777" w:rsidR="00615C5B" w:rsidRPr="00B31ADA" w:rsidRDefault="00615C5B" w:rsidP="00E66841">
            <w:pPr>
              <w:pStyle w:val="Default"/>
              <w:jc w:val="center"/>
              <w:rPr>
                <w:rFonts w:asciiTheme="minorHAnsi" w:hAnsiTheme="minorHAnsi" w:cs="Arial"/>
                <w:bCs/>
                <w:i/>
                <w:color w:val="0070C0"/>
                <w:sz w:val="20"/>
                <w:szCs w:val="20"/>
              </w:rPr>
            </w:pPr>
            <w:r>
              <w:rPr>
                <w:rFonts w:asciiTheme="minorHAnsi" w:hAnsiTheme="minorHAnsi" w:cs="Arial"/>
                <w:bCs/>
                <w:color w:val="auto"/>
                <w:sz w:val="20"/>
                <w:szCs w:val="20"/>
              </w:rPr>
              <w:t>Engagement with stakeholders</w:t>
            </w:r>
            <w:r w:rsidRPr="002877A2">
              <w:rPr>
                <w:rFonts w:asciiTheme="minorHAnsi" w:hAnsiTheme="minorHAnsi" w:cs="Arial"/>
                <w:bCs/>
                <w:color w:val="auto"/>
                <w:sz w:val="20"/>
                <w:szCs w:val="20"/>
              </w:rPr>
              <w:t xml:space="preserve"> </w:t>
            </w:r>
          </w:p>
        </w:tc>
        <w:tc>
          <w:tcPr>
            <w:tcW w:w="9639" w:type="dxa"/>
            <w:vMerge w:val="restart"/>
            <w:tcBorders>
              <w:left w:val="single" w:sz="2" w:space="0" w:color="5B9BD5" w:themeColor="accent1"/>
              <w:right w:val="single" w:sz="2" w:space="0" w:color="5B9BD5" w:themeColor="accent1"/>
            </w:tcBorders>
            <w:shd w:val="clear" w:color="auto" w:fill="auto"/>
            <w:vAlign w:val="center"/>
          </w:tcPr>
          <w:p w14:paraId="06114714" w14:textId="77777777" w:rsidR="00615C5B" w:rsidRPr="00B31ADA" w:rsidRDefault="00615C5B" w:rsidP="00E66841">
            <w:pPr>
              <w:pStyle w:val="Default"/>
              <w:jc w:val="center"/>
              <w:rPr>
                <w:rFonts w:asciiTheme="minorHAnsi" w:hAnsiTheme="minorHAnsi" w:cs="Arial"/>
                <w:bCs/>
                <w:i/>
                <w:color w:val="0070C0"/>
                <w:sz w:val="20"/>
                <w:szCs w:val="20"/>
              </w:rPr>
            </w:pPr>
          </w:p>
          <w:p w14:paraId="5FE084C8" w14:textId="77777777" w:rsidR="00615C5B" w:rsidRPr="00B31ADA" w:rsidRDefault="00615C5B" w:rsidP="00E66841">
            <w:pPr>
              <w:pStyle w:val="Default"/>
              <w:jc w:val="center"/>
              <w:rPr>
                <w:rFonts w:asciiTheme="minorHAnsi" w:hAnsiTheme="minorHAnsi" w:cs="Arial"/>
                <w:bCs/>
                <w:i/>
                <w:color w:val="0070C0"/>
                <w:sz w:val="20"/>
                <w:szCs w:val="20"/>
              </w:rPr>
            </w:pPr>
          </w:p>
        </w:tc>
      </w:tr>
      <w:tr w:rsidR="00615C5B" w14:paraId="77C39F22" w14:textId="77777777" w:rsidTr="00E66841">
        <w:trPr>
          <w:cantSplit/>
          <w:trHeight w:val="303"/>
          <w:tblHeader/>
        </w:trPr>
        <w:tc>
          <w:tcPr>
            <w:tcW w:w="1418" w:type="dxa"/>
            <w:tcBorders>
              <w:top w:val="nil"/>
              <w:left w:val="nil"/>
              <w:bottom w:val="nil"/>
              <w:right w:val="nil"/>
            </w:tcBorders>
            <w:shd w:val="clear" w:color="auto" w:fill="FFFFFF" w:themeFill="background1"/>
          </w:tcPr>
          <w:p w14:paraId="5E896EC6" w14:textId="77777777" w:rsidR="00615C5B" w:rsidRDefault="00615C5B"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596B935F" w14:textId="77777777" w:rsidR="00615C5B" w:rsidRDefault="00615C5B"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0F017D81" w14:textId="77777777" w:rsidR="00615C5B" w:rsidRDefault="00615C5B"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4738771C" w14:textId="77777777" w:rsidR="00615C5B" w:rsidRPr="00392BC4" w:rsidRDefault="00615C5B"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vAlign w:val="center"/>
          </w:tcPr>
          <w:p w14:paraId="5C3E3E51" w14:textId="77777777" w:rsidR="00615C5B" w:rsidRPr="00014B3E" w:rsidRDefault="00615C5B"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5AE99EC3" w14:textId="0BAC1CD6" w:rsidR="00615C5B" w:rsidRDefault="00615C5B" w:rsidP="00E66841">
            <w:pPr>
              <w:pStyle w:val="Default"/>
              <w:jc w:val="center"/>
              <w:rPr>
                <w:rFonts w:asciiTheme="minorHAnsi" w:hAnsiTheme="minorHAnsi" w:cs="Arial"/>
                <w:b/>
                <w:bCs/>
                <w:color w:val="0070C0"/>
                <w:sz w:val="20"/>
                <w:szCs w:val="20"/>
              </w:rPr>
            </w:pPr>
            <w:r>
              <w:rPr>
                <w:rFonts w:asciiTheme="minorHAnsi" w:hAnsiTheme="minorHAnsi" w:cs="Arial"/>
                <w:bCs/>
                <w:color w:val="auto"/>
                <w:sz w:val="20"/>
                <w:szCs w:val="20"/>
              </w:rPr>
              <w:t>Engagement with</w:t>
            </w:r>
            <w:r w:rsidRPr="002877A2">
              <w:rPr>
                <w:rFonts w:asciiTheme="minorHAnsi" w:hAnsiTheme="minorHAnsi" w:cs="Arial"/>
                <w:bCs/>
                <w:color w:val="auto"/>
                <w:sz w:val="20"/>
                <w:szCs w:val="20"/>
              </w:rPr>
              <w:t xml:space="preserve"> GIA </w:t>
            </w:r>
            <w:r w:rsidR="00115A13">
              <w:rPr>
                <w:rFonts w:asciiTheme="minorHAnsi" w:hAnsiTheme="minorHAnsi" w:cs="Arial"/>
                <w:bCs/>
                <w:color w:val="auto"/>
                <w:sz w:val="20"/>
                <w:szCs w:val="20"/>
              </w:rPr>
              <w:t>Partners</w:t>
            </w:r>
          </w:p>
        </w:tc>
        <w:tc>
          <w:tcPr>
            <w:tcW w:w="9639" w:type="dxa"/>
            <w:vMerge/>
            <w:tcBorders>
              <w:left w:val="single" w:sz="2" w:space="0" w:color="5B9BD5" w:themeColor="accent1"/>
              <w:bottom w:val="nil"/>
              <w:right w:val="single" w:sz="2" w:space="0" w:color="5B9BD5" w:themeColor="accent1"/>
            </w:tcBorders>
            <w:shd w:val="clear" w:color="auto" w:fill="auto"/>
            <w:vAlign w:val="center"/>
          </w:tcPr>
          <w:p w14:paraId="4F7C89E9" w14:textId="77777777" w:rsidR="00615C5B" w:rsidRDefault="00615C5B" w:rsidP="00E66841">
            <w:pPr>
              <w:pStyle w:val="Default"/>
              <w:jc w:val="center"/>
              <w:rPr>
                <w:rFonts w:asciiTheme="minorHAnsi" w:hAnsiTheme="minorHAnsi" w:cs="Arial"/>
                <w:b/>
                <w:bCs/>
                <w:color w:val="0070C0"/>
                <w:sz w:val="20"/>
                <w:szCs w:val="20"/>
              </w:rPr>
            </w:pPr>
          </w:p>
        </w:tc>
      </w:tr>
      <w:tr w:rsidR="00615C5B" w14:paraId="23803243" w14:textId="77777777" w:rsidTr="00E66841">
        <w:trPr>
          <w:cantSplit/>
          <w:trHeight w:val="225"/>
          <w:tblHeader/>
        </w:trPr>
        <w:tc>
          <w:tcPr>
            <w:tcW w:w="1418" w:type="dxa"/>
            <w:tcBorders>
              <w:top w:val="nil"/>
              <w:left w:val="nil"/>
              <w:bottom w:val="single" w:sz="4" w:space="0" w:color="0070C0"/>
              <w:right w:val="nil"/>
            </w:tcBorders>
            <w:shd w:val="clear" w:color="auto" w:fill="FFFFFF" w:themeFill="background1"/>
          </w:tcPr>
          <w:p w14:paraId="26BCE658" w14:textId="77777777" w:rsidR="00615C5B" w:rsidRDefault="00615C5B" w:rsidP="00E66841">
            <w:pPr>
              <w:pStyle w:val="Default"/>
              <w:rPr>
                <w:rFonts w:asciiTheme="minorHAnsi" w:hAnsiTheme="minorHAnsi" w:cs="Arial"/>
                <w:b/>
                <w:bCs/>
                <w:color w:val="0070C0"/>
                <w:spacing w:val="20"/>
                <w:sz w:val="22"/>
                <w:szCs w:val="22"/>
              </w:rPr>
            </w:pPr>
          </w:p>
        </w:tc>
        <w:tc>
          <w:tcPr>
            <w:tcW w:w="851" w:type="dxa"/>
            <w:tcBorders>
              <w:top w:val="nil"/>
              <w:left w:val="nil"/>
              <w:bottom w:val="single" w:sz="4" w:space="0" w:color="0070C0"/>
              <w:right w:val="nil"/>
            </w:tcBorders>
          </w:tcPr>
          <w:p w14:paraId="37DD95B6" w14:textId="77777777" w:rsidR="00615C5B" w:rsidRDefault="00615C5B" w:rsidP="00E66841">
            <w:pPr>
              <w:pStyle w:val="Default"/>
              <w:rPr>
                <w:rFonts w:asciiTheme="minorHAnsi" w:hAnsiTheme="minorHAnsi" w:cs="Arial"/>
                <w:b/>
                <w:bCs/>
                <w:color w:val="0070C0"/>
                <w:spacing w:val="20"/>
                <w:sz w:val="22"/>
                <w:szCs w:val="22"/>
              </w:rPr>
            </w:pPr>
          </w:p>
        </w:tc>
        <w:tc>
          <w:tcPr>
            <w:tcW w:w="992" w:type="dxa"/>
            <w:tcBorders>
              <w:top w:val="nil"/>
              <w:left w:val="nil"/>
              <w:bottom w:val="single" w:sz="4" w:space="0" w:color="0070C0"/>
              <w:right w:val="single" w:sz="2" w:space="0" w:color="5B9BD5" w:themeColor="accent1"/>
            </w:tcBorders>
          </w:tcPr>
          <w:p w14:paraId="4AC5357E" w14:textId="77777777" w:rsidR="00615C5B" w:rsidRPr="00807DDA" w:rsidRDefault="00615C5B" w:rsidP="00E66841">
            <w:pPr>
              <w:pStyle w:val="Default"/>
              <w:rPr>
                <w:rFonts w:asciiTheme="minorHAnsi" w:hAnsiTheme="minorHAnsi" w:cs="Arial"/>
                <w:b/>
                <w:bCs/>
                <w:color w:val="0070C0"/>
                <w:spacing w:val="20"/>
                <w:sz w:val="22"/>
                <w:szCs w:val="22"/>
              </w:rPr>
            </w:pPr>
          </w:p>
        </w:tc>
        <w:tc>
          <w:tcPr>
            <w:tcW w:w="5103" w:type="dxa"/>
            <w:tcBorders>
              <w:top w:val="nil"/>
              <w:left w:val="single" w:sz="2" w:space="0" w:color="5B9BD5" w:themeColor="accent1"/>
              <w:bottom w:val="single" w:sz="4" w:space="0" w:color="0070C0"/>
              <w:right w:val="nil"/>
            </w:tcBorders>
            <w:shd w:val="clear" w:color="auto" w:fill="auto"/>
          </w:tcPr>
          <w:p w14:paraId="0AA1FC77" w14:textId="77777777" w:rsidR="00615C5B" w:rsidRDefault="00615C5B" w:rsidP="00E66841">
            <w:pPr>
              <w:pStyle w:val="Default"/>
              <w:rPr>
                <w:rFonts w:asciiTheme="minorHAnsi" w:hAnsiTheme="minorHAnsi" w:cs="Arial"/>
                <w:b/>
                <w:bCs/>
                <w:color w:val="0070C0"/>
                <w:spacing w:val="20"/>
                <w:sz w:val="22"/>
                <w:szCs w:val="22"/>
              </w:rPr>
            </w:pPr>
          </w:p>
        </w:tc>
        <w:tc>
          <w:tcPr>
            <w:tcW w:w="2835" w:type="dxa"/>
            <w:gridSpan w:val="5"/>
            <w:tcBorders>
              <w:top w:val="single" w:sz="2" w:space="0" w:color="5B9BD5" w:themeColor="accent1"/>
              <w:left w:val="nil"/>
              <w:bottom w:val="single" w:sz="4" w:space="0" w:color="auto"/>
              <w:right w:val="nil"/>
            </w:tcBorders>
            <w:shd w:val="clear" w:color="auto" w:fill="auto"/>
          </w:tcPr>
          <w:p w14:paraId="035F24F8" w14:textId="77777777" w:rsidR="00615C5B" w:rsidRPr="00807DDA" w:rsidRDefault="00615C5B"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nil"/>
              <w:left w:val="nil"/>
              <w:bottom w:val="single" w:sz="4" w:space="0" w:color="0070C0"/>
              <w:right w:val="single" w:sz="2" w:space="0" w:color="5B9BD5" w:themeColor="accent1"/>
            </w:tcBorders>
          </w:tcPr>
          <w:p w14:paraId="7419F95C" w14:textId="77777777" w:rsidR="00615C5B" w:rsidRDefault="00615C5B" w:rsidP="00E66841">
            <w:pPr>
              <w:pStyle w:val="Default"/>
              <w:tabs>
                <w:tab w:val="center" w:pos="3072"/>
              </w:tabs>
              <w:ind w:left="360"/>
              <w:jc w:val="center"/>
              <w:rPr>
                <w:rFonts w:asciiTheme="minorHAnsi" w:hAnsiTheme="minorHAnsi" w:cs="Arial"/>
                <w:b/>
                <w:bCs/>
                <w:color w:val="0070C0"/>
                <w:spacing w:val="20"/>
                <w:sz w:val="22"/>
                <w:szCs w:val="22"/>
              </w:rPr>
            </w:pPr>
          </w:p>
        </w:tc>
      </w:tr>
      <w:tr w:rsidR="00615C5B" w14:paraId="6DDC57BF" w14:textId="77777777" w:rsidTr="00E66841">
        <w:trPr>
          <w:cantSplit/>
          <w:trHeight w:val="1212"/>
          <w:tblHeader/>
        </w:trPr>
        <w:tc>
          <w:tcPr>
            <w:tcW w:w="1418" w:type="dxa"/>
            <w:tcBorders>
              <w:top w:val="single" w:sz="4" w:space="0" w:color="0070C0"/>
              <w:left w:val="single" w:sz="4" w:space="0" w:color="00B0F0"/>
              <w:bottom w:val="single" w:sz="4" w:space="0" w:color="0070C0"/>
              <w:right w:val="single" w:sz="4" w:space="0" w:color="0070C0"/>
            </w:tcBorders>
            <w:shd w:val="clear" w:color="auto" w:fill="FFFFFF" w:themeFill="background1"/>
          </w:tcPr>
          <w:p w14:paraId="0815074A" w14:textId="77777777" w:rsidR="00615C5B" w:rsidRDefault="00615C5B" w:rsidP="00E66841">
            <w:pPr>
              <w:pStyle w:val="Default"/>
              <w:ind w:left="-20" w:firstLine="20"/>
              <w:rPr>
                <w:rFonts w:asciiTheme="minorHAnsi" w:hAnsiTheme="minorHAnsi" w:cs="Arial"/>
                <w:b/>
                <w:color w:val="auto"/>
                <w:sz w:val="22"/>
                <w:szCs w:val="22"/>
              </w:rPr>
            </w:pPr>
            <w:r>
              <w:rPr>
                <w:rFonts w:asciiTheme="minorHAnsi" w:hAnsiTheme="minorHAnsi" w:cs="Arial"/>
                <w:b/>
                <w:color w:val="auto"/>
                <w:sz w:val="22"/>
                <w:szCs w:val="22"/>
              </w:rPr>
              <w:t>MPI Responsible Owner(s)</w:t>
            </w:r>
          </w:p>
        </w:tc>
        <w:tc>
          <w:tcPr>
            <w:tcW w:w="851"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29C55848" w14:textId="77777777" w:rsidR="00615C5B" w:rsidRDefault="00615C5B"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MPI led</w:t>
            </w:r>
          </w:p>
        </w:tc>
        <w:tc>
          <w:tcPr>
            <w:tcW w:w="992"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12D8970E" w14:textId="77777777" w:rsidR="00615C5B" w:rsidRPr="00577C08" w:rsidRDefault="00615C5B"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Industry led</w:t>
            </w:r>
          </w:p>
        </w:tc>
        <w:tc>
          <w:tcPr>
            <w:tcW w:w="5103"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1A279FD9" w14:textId="77777777" w:rsidR="00615C5B" w:rsidRPr="00627A49" w:rsidRDefault="00615C5B" w:rsidP="00E66841">
            <w:pPr>
              <w:pStyle w:val="Default"/>
              <w:rPr>
                <w:rFonts w:asciiTheme="minorHAnsi" w:hAnsiTheme="minorHAnsi" w:cs="Arial"/>
                <w:b/>
                <w:color w:val="auto"/>
                <w:sz w:val="22"/>
                <w:szCs w:val="22"/>
              </w:rPr>
            </w:pPr>
          </w:p>
        </w:tc>
        <w:tc>
          <w:tcPr>
            <w:tcW w:w="567" w:type="dxa"/>
            <w:tcBorders>
              <w:top w:val="single" w:sz="4" w:space="0" w:color="auto"/>
              <w:left w:val="single" w:sz="4" w:space="0" w:color="0070C0"/>
              <w:bottom w:val="single" w:sz="4" w:space="0" w:color="0070C0"/>
            </w:tcBorders>
            <w:shd w:val="clear" w:color="auto" w:fill="F3F3F3"/>
            <w:textDirection w:val="btLr"/>
            <w:vAlign w:val="center"/>
          </w:tcPr>
          <w:p w14:paraId="7D2BFE4D" w14:textId="77777777" w:rsidR="00615C5B" w:rsidRPr="00014B3E" w:rsidRDefault="00615C5B" w:rsidP="00E66841">
            <w:pPr>
              <w:pStyle w:val="Default"/>
              <w:ind w:left="113" w:right="113"/>
              <w:jc w:val="center"/>
              <w:rPr>
                <w:rFonts w:asciiTheme="minorHAnsi" w:hAnsiTheme="minorHAnsi" w:cs="Arial"/>
                <w:b/>
                <w:bCs/>
                <w:color w:val="0070C0"/>
                <w:sz w:val="20"/>
                <w:szCs w:val="20"/>
              </w:rPr>
            </w:pPr>
            <w:r w:rsidRPr="00014B3E">
              <w:rPr>
                <w:rFonts w:asciiTheme="minorHAnsi" w:hAnsiTheme="minorHAnsi" w:cs="Arial"/>
                <w:b/>
                <w:bCs/>
                <w:color w:val="0070C0"/>
                <w:sz w:val="20"/>
                <w:szCs w:val="20"/>
              </w:rPr>
              <w:t>Inform</w:t>
            </w:r>
          </w:p>
        </w:tc>
        <w:tc>
          <w:tcPr>
            <w:tcW w:w="567" w:type="dxa"/>
            <w:tcBorders>
              <w:top w:val="single" w:sz="4" w:space="0" w:color="auto"/>
              <w:bottom w:val="single" w:sz="4" w:space="0" w:color="0070C0"/>
            </w:tcBorders>
            <w:shd w:val="clear" w:color="auto" w:fill="EAEAEA"/>
            <w:textDirection w:val="btLr"/>
            <w:vAlign w:val="center"/>
          </w:tcPr>
          <w:p w14:paraId="1BC7D233" w14:textId="77777777" w:rsidR="00615C5B" w:rsidRPr="00014B3E" w:rsidRDefault="00615C5B"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Network</w:t>
            </w:r>
          </w:p>
        </w:tc>
        <w:tc>
          <w:tcPr>
            <w:tcW w:w="567" w:type="dxa"/>
            <w:tcBorders>
              <w:top w:val="single" w:sz="4" w:space="0" w:color="auto"/>
              <w:bottom w:val="single" w:sz="4" w:space="0" w:color="0070C0"/>
            </w:tcBorders>
            <w:shd w:val="clear" w:color="auto" w:fill="EDEDED" w:themeFill="accent3" w:themeFillTint="33"/>
            <w:textDirection w:val="btLr"/>
            <w:vAlign w:val="center"/>
          </w:tcPr>
          <w:p w14:paraId="5BD7BCAD" w14:textId="77777777" w:rsidR="00615C5B" w:rsidRPr="00014B3E" w:rsidRDefault="00615C5B"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Co-operate</w:t>
            </w:r>
          </w:p>
        </w:tc>
        <w:tc>
          <w:tcPr>
            <w:tcW w:w="567" w:type="dxa"/>
            <w:tcBorders>
              <w:top w:val="single" w:sz="4" w:space="0" w:color="auto"/>
              <w:bottom w:val="single" w:sz="4" w:space="0" w:color="0070C0"/>
            </w:tcBorders>
            <w:shd w:val="clear" w:color="auto" w:fill="EAEAEA"/>
            <w:textDirection w:val="btLr"/>
            <w:vAlign w:val="center"/>
          </w:tcPr>
          <w:p w14:paraId="7E6E23FE" w14:textId="77777777" w:rsidR="00615C5B" w:rsidRPr="00014B3E" w:rsidRDefault="00615C5B"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Collaborate</w:t>
            </w:r>
          </w:p>
        </w:tc>
        <w:tc>
          <w:tcPr>
            <w:tcW w:w="567" w:type="dxa"/>
            <w:tcBorders>
              <w:top w:val="single" w:sz="4" w:space="0" w:color="auto"/>
              <w:bottom w:val="single" w:sz="4" w:space="0" w:color="0070C0"/>
              <w:right w:val="single" w:sz="18" w:space="0" w:color="8EAADB" w:themeColor="accent5" w:themeTint="99"/>
            </w:tcBorders>
            <w:shd w:val="clear" w:color="auto" w:fill="F3F3F3"/>
            <w:textDirection w:val="btLr"/>
            <w:vAlign w:val="center"/>
          </w:tcPr>
          <w:p w14:paraId="6267BDBC" w14:textId="77777777" w:rsidR="00615C5B" w:rsidRPr="00014B3E" w:rsidRDefault="00615C5B"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Partner</w:t>
            </w:r>
          </w:p>
        </w:tc>
        <w:tc>
          <w:tcPr>
            <w:tcW w:w="10206" w:type="dxa"/>
            <w:gridSpan w:val="2"/>
            <w:tcBorders>
              <w:top w:val="single" w:sz="4" w:space="0" w:color="0070C0"/>
              <w:bottom w:val="single" w:sz="4" w:space="0" w:color="0070C0"/>
              <w:right w:val="single" w:sz="18" w:space="0" w:color="8EAADB" w:themeColor="accent5" w:themeTint="99"/>
            </w:tcBorders>
            <w:shd w:val="clear" w:color="auto" w:fill="F3F3F3"/>
            <w:vAlign w:val="center"/>
          </w:tcPr>
          <w:p w14:paraId="40E6B5E1" w14:textId="77777777" w:rsidR="00615C5B" w:rsidRPr="00014B3E" w:rsidRDefault="00615C5B" w:rsidP="00E66841">
            <w:pPr>
              <w:pStyle w:val="Default"/>
              <w:jc w:val="center"/>
              <w:rPr>
                <w:rFonts w:asciiTheme="minorHAnsi" w:hAnsiTheme="minorHAnsi" w:cs="Arial"/>
                <w:b/>
                <w:bCs/>
                <w:color w:val="0070C0"/>
                <w:sz w:val="20"/>
                <w:szCs w:val="20"/>
              </w:rPr>
            </w:pPr>
          </w:p>
        </w:tc>
      </w:tr>
      <w:tr w:rsidR="002657ED" w14:paraId="41CA6914" w14:textId="77777777" w:rsidTr="002657ED">
        <w:trPr>
          <w:trHeight w:val="95"/>
        </w:trPr>
        <w:tc>
          <w:tcPr>
            <w:tcW w:w="1418" w:type="dxa"/>
            <w:vMerge w:val="restart"/>
            <w:tcBorders>
              <w:top w:val="single" w:sz="4" w:space="0" w:color="5B9BD5" w:themeColor="accent1"/>
              <w:left w:val="single" w:sz="2" w:space="0" w:color="5B9BD5" w:themeColor="accent1"/>
              <w:right w:val="dashSmallGap" w:sz="4" w:space="0" w:color="5B9BD5" w:themeColor="accent1"/>
            </w:tcBorders>
            <w:shd w:val="clear" w:color="auto" w:fill="FFFFFF" w:themeFill="background1"/>
            <w:textDirection w:val="btLr"/>
            <w:vAlign w:val="center"/>
          </w:tcPr>
          <w:p w14:paraId="02A3F7D2" w14:textId="603CAB03" w:rsidR="002657ED" w:rsidRPr="00680F2E" w:rsidRDefault="002657ED" w:rsidP="001405B9">
            <w:pPr>
              <w:pStyle w:val="Default"/>
              <w:keepNext/>
              <w:keepLines/>
              <w:jc w:val="center"/>
              <w:rPr>
                <w:rFonts w:cs="Arial"/>
              </w:rPr>
            </w:pPr>
            <w:r w:rsidRPr="00680F2E">
              <w:rPr>
                <w:rFonts w:cs="Arial"/>
              </w:rPr>
              <w:t xml:space="preserve">Director, </w:t>
            </w:r>
            <w:r>
              <w:rPr>
                <w:rFonts w:cs="Arial"/>
              </w:rPr>
              <w:t xml:space="preserve">Diagnostic </w:t>
            </w:r>
            <w:r w:rsidR="001405B9">
              <w:rPr>
                <w:rFonts w:cs="Arial"/>
              </w:rPr>
              <w:t>&amp; Surveillance Services</w:t>
            </w:r>
          </w:p>
        </w:tc>
        <w:tc>
          <w:tcPr>
            <w:tcW w:w="851" w:type="dxa"/>
            <w:tcBorders>
              <w:top w:val="nil"/>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6766F586" w14:textId="77777777" w:rsidR="002657ED" w:rsidRDefault="002657ED" w:rsidP="002657ED">
            <w:pPr>
              <w:pStyle w:val="Default"/>
              <w:rPr>
                <w:rFonts w:cs="Arial"/>
                <w:sz w:val="20"/>
                <w:szCs w:val="20"/>
              </w:rPr>
            </w:pPr>
          </w:p>
        </w:tc>
        <w:tc>
          <w:tcPr>
            <w:tcW w:w="992" w:type="dxa"/>
            <w:tcBorders>
              <w:top w:val="nil"/>
              <w:left w:val="single" w:sz="2" w:space="0" w:color="5B9BD5" w:themeColor="accent1"/>
              <w:bottom w:val="single" w:sz="2" w:space="0" w:color="5B9BD5" w:themeColor="accent1"/>
              <w:right w:val="single" w:sz="4" w:space="0" w:color="5B9BD5" w:themeColor="accent1"/>
            </w:tcBorders>
            <w:shd w:val="clear" w:color="auto" w:fill="C5E0B3" w:themeFill="accent6" w:themeFillTint="66"/>
            <w:vAlign w:val="center"/>
          </w:tcPr>
          <w:p w14:paraId="73E60566" w14:textId="77777777" w:rsidR="002657ED" w:rsidRPr="007A7A22" w:rsidRDefault="002657ED" w:rsidP="002657ED">
            <w:pPr>
              <w:pStyle w:val="Default"/>
              <w:rPr>
                <w:rFonts w:cs="Arial"/>
                <w:sz w:val="20"/>
                <w:szCs w:val="20"/>
              </w:rPr>
            </w:pPr>
          </w:p>
        </w:tc>
        <w:tc>
          <w:tcPr>
            <w:tcW w:w="5103" w:type="dxa"/>
            <w:tcBorders>
              <w:top w:val="nil"/>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A6A043A" w14:textId="77777777" w:rsidR="002657ED" w:rsidRPr="007A7A22" w:rsidRDefault="002657ED" w:rsidP="002657ED">
            <w:pPr>
              <w:pStyle w:val="Default"/>
              <w:rPr>
                <w:rFonts w:cs="Arial"/>
                <w:sz w:val="20"/>
                <w:szCs w:val="20"/>
              </w:rPr>
            </w:pPr>
            <w:r w:rsidRPr="007A7A22">
              <w:rPr>
                <w:rFonts w:cs="Arial"/>
                <w:sz w:val="20"/>
                <w:szCs w:val="20"/>
              </w:rPr>
              <w:t>General programmes to detect harmful pests and diseases</w:t>
            </w:r>
            <w:r>
              <w:rPr>
                <w:rFonts w:cs="Arial"/>
                <w:sz w:val="20"/>
                <w:szCs w:val="20"/>
              </w:rPr>
              <w:t xml:space="preserve"> in the terrestrial and aquatic environments</w:t>
            </w:r>
          </w:p>
        </w:tc>
        <w:tc>
          <w:tcPr>
            <w:tcW w:w="567" w:type="dxa"/>
            <w:tcBorders>
              <w:top w:val="nil"/>
              <w:left w:val="single" w:sz="4" w:space="0" w:color="5B9BD5" w:themeColor="accent1"/>
              <w:bottom w:val="single" w:sz="2" w:space="0" w:color="5B9BD5" w:themeColor="accent1"/>
              <w:right w:val="single" w:sz="2" w:space="0" w:color="5B9BD5" w:themeColor="accent1"/>
            </w:tcBorders>
            <w:shd w:val="clear" w:color="auto" w:fill="FFF2CC"/>
            <w:vAlign w:val="center"/>
          </w:tcPr>
          <w:p w14:paraId="30310DBF" w14:textId="77777777" w:rsidR="002657ED" w:rsidRDefault="002657ED" w:rsidP="002657ED">
            <w:pPr>
              <w:pStyle w:val="Default"/>
              <w:jc w:val="center"/>
              <w:rPr>
                <w:rFonts w:ascii="Arial" w:hAnsi="Arial"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FF2CC"/>
            <w:vAlign w:val="center"/>
          </w:tcPr>
          <w:p w14:paraId="64E928B5" w14:textId="77777777" w:rsidR="002657ED" w:rsidRDefault="002657ED" w:rsidP="002657ED">
            <w:pPr>
              <w:pStyle w:val="Default"/>
              <w:jc w:val="center"/>
              <w:rPr>
                <w:rFonts w:ascii="Arial" w:hAnsi="Arial"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FF2CC"/>
            <w:vAlign w:val="center"/>
          </w:tcPr>
          <w:p w14:paraId="5FCB9D2A"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FD966"/>
            <w:vAlign w:val="center"/>
          </w:tcPr>
          <w:p w14:paraId="2159464D"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FD966"/>
            <w:vAlign w:val="center"/>
          </w:tcPr>
          <w:p w14:paraId="78EABCFA" w14:textId="77777777" w:rsidR="002657ED" w:rsidRPr="00014B3E" w:rsidRDefault="002657ED" w:rsidP="002657ED">
            <w:pPr>
              <w:pStyle w:val="Default"/>
              <w:jc w:val="center"/>
              <w:rPr>
                <w:rFonts w:asciiTheme="minorHAnsi" w:hAnsiTheme="minorHAnsi" w:cs="Arial"/>
                <w:b/>
                <w:bCs/>
                <w:color w:val="0070C0"/>
                <w:sz w:val="20"/>
                <w:szCs w:val="20"/>
              </w:rPr>
            </w:pPr>
          </w:p>
        </w:tc>
        <w:tc>
          <w:tcPr>
            <w:tcW w:w="10206" w:type="dxa"/>
            <w:gridSpan w:val="2"/>
            <w:tcBorders>
              <w:top w:val="nil"/>
              <w:left w:val="single" w:sz="2" w:space="0" w:color="5B9BD5" w:themeColor="accent1"/>
              <w:bottom w:val="single" w:sz="2" w:space="0" w:color="5B9BD5" w:themeColor="accent1"/>
              <w:right w:val="single" w:sz="2" w:space="0" w:color="5B9BD5" w:themeColor="accent1"/>
            </w:tcBorders>
            <w:shd w:val="clear" w:color="auto" w:fill="F3F3F3"/>
            <w:vAlign w:val="center"/>
          </w:tcPr>
          <w:p w14:paraId="692F6B48" w14:textId="7FD7F86D" w:rsidR="00694DC4" w:rsidRDefault="00694DC4" w:rsidP="00186C39">
            <w:pPr>
              <w:pStyle w:val="CommentText"/>
            </w:pPr>
            <w:r>
              <w:t xml:space="preserve">Maintaining  or improving the capacity to recognise and rapidly report the detection of any unwanted organism is a minimum commitment under the Deed for all GIA </w:t>
            </w:r>
            <w:r w:rsidR="00115A13">
              <w:t>Partners</w:t>
            </w:r>
            <w:r>
              <w:t xml:space="preserve"> – clause 3.2.1 (b) </w:t>
            </w:r>
          </w:p>
          <w:p w14:paraId="1513353B" w14:textId="77777777" w:rsidR="006B1964" w:rsidRPr="006B1964" w:rsidRDefault="006B1964" w:rsidP="006B1964">
            <w:pPr>
              <w:pStyle w:val="Default"/>
              <w:rPr>
                <w:rFonts w:asciiTheme="minorHAnsi" w:hAnsiTheme="minorHAnsi" w:cstheme="minorBidi"/>
                <w:color w:val="auto"/>
                <w:sz w:val="20"/>
                <w:szCs w:val="20"/>
              </w:rPr>
            </w:pPr>
            <w:r w:rsidRPr="006B1964">
              <w:rPr>
                <w:rFonts w:asciiTheme="minorHAnsi" w:hAnsiTheme="minorHAnsi" w:cstheme="minorBidi"/>
                <w:color w:val="auto"/>
                <w:sz w:val="20"/>
                <w:szCs w:val="20"/>
              </w:rPr>
              <w:t>Promoting early reporting of unwanted organisms to MPI is a GIA industry partner minimum commitments under the Deed</w:t>
            </w:r>
          </w:p>
          <w:p w14:paraId="6DC7EC5E" w14:textId="77777777" w:rsidR="006B1964" w:rsidRPr="006B1964" w:rsidRDefault="006B1964" w:rsidP="006B1964">
            <w:pPr>
              <w:pStyle w:val="Default"/>
              <w:rPr>
                <w:rFonts w:asciiTheme="minorHAnsi" w:hAnsiTheme="minorHAnsi" w:cstheme="minorBidi"/>
                <w:color w:val="auto"/>
                <w:sz w:val="20"/>
                <w:szCs w:val="20"/>
              </w:rPr>
            </w:pPr>
          </w:p>
          <w:p w14:paraId="6060CE2F" w14:textId="1CEDE71C" w:rsidR="008B253E" w:rsidRPr="006B1964" w:rsidRDefault="00186C39" w:rsidP="006B1964">
            <w:pPr>
              <w:pStyle w:val="Default"/>
              <w:rPr>
                <w:rFonts w:cs="Arial"/>
                <w:bCs/>
                <w:color w:val="auto"/>
                <w:sz w:val="20"/>
                <w:szCs w:val="20"/>
              </w:rPr>
            </w:pPr>
            <w:r w:rsidRPr="006B1964">
              <w:rPr>
                <w:rFonts w:asciiTheme="minorHAnsi" w:hAnsiTheme="minorHAnsi" w:cstheme="minorBidi"/>
                <w:color w:val="auto"/>
                <w:sz w:val="20"/>
                <w:szCs w:val="20"/>
              </w:rPr>
              <w:t>Collaborate/p</w:t>
            </w:r>
            <w:r w:rsidR="002657ED" w:rsidRPr="006B1964">
              <w:rPr>
                <w:rFonts w:asciiTheme="minorHAnsi" w:hAnsiTheme="minorHAnsi" w:cstheme="minorBidi"/>
                <w:color w:val="auto"/>
                <w:sz w:val="20"/>
                <w:szCs w:val="20"/>
              </w:rPr>
              <w:t xml:space="preserve">artner where </w:t>
            </w:r>
            <w:r w:rsidRPr="006B1964">
              <w:rPr>
                <w:rFonts w:asciiTheme="minorHAnsi" w:hAnsiTheme="minorHAnsi" w:cstheme="minorBidi"/>
                <w:color w:val="auto"/>
                <w:sz w:val="20"/>
                <w:szCs w:val="20"/>
              </w:rPr>
              <w:t>agree a joint priority</w:t>
            </w:r>
            <w:r w:rsidR="00F51327" w:rsidRPr="006B1964">
              <w:rPr>
                <w:rFonts w:asciiTheme="minorHAnsi" w:hAnsiTheme="minorHAnsi" w:cstheme="minorBidi"/>
                <w:color w:val="auto"/>
                <w:sz w:val="20"/>
                <w:szCs w:val="20"/>
              </w:rPr>
              <w:t xml:space="preserve"> and subject to an Operational Agreement (OA).</w:t>
            </w:r>
          </w:p>
        </w:tc>
      </w:tr>
      <w:tr w:rsidR="002657ED" w14:paraId="5354C5F4" w14:textId="77777777" w:rsidTr="002657ED">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0D2E0A52" w14:textId="77777777" w:rsidR="002657ED" w:rsidRPr="00680F2E" w:rsidRDefault="002657ED" w:rsidP="002657ED">
            <w:pPr>
              <w:pStyle w:val="Default"/>
              <w:rPr>
                <w:rFonts w:cs="Arial"/>
              </w:rPr>
            </w:pPr>
          </w:p>
        </w:tc>
        <w:tc>
          <w:tcPr>
            <w:tcW w:w="851" w:type="dxa"/>
            <w:tcBorders>
              <w:top w:val="nil"/>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3A4EAE67" w14:textId="77777777" w:rsidR="002657ED" w:rsidRDefault="002657ED" w:rsidP="002657ED">
            <w:pPr>
              <w:pStyle w:val="Default"/>
              <w:rPr>
                <w:rFonts w:cs="Arial"/>
                <w:sz w:val="20"/>
                <w:szCs w:val="20"/>
              </w:rPr>
            </w:pPr>
          </w:p>
        </w:tc>
        <w:tc>
          <w:tcPr>
            <w:tcW w:w="992" w:type="dxa"/>
            <w:tcBorders>
              <w:top w:val="nil"/>
              <w:left w:val="single" w:sz="2" w:space="0" w:color="5B9BD5" w:themeColor="accent1"/>
              <w:bottom w:val="single" w:sz="2" w:space="0" w:color="5B9BD5" w:themeColor="accent1"/>
              <w:right w:val="single" w:sz="4" w:space="0" w:color="5B9BD5" w:themeColor="accent1"/>
            </w:tcBorders>
            <w:shd w:val="clear" w:color="auto" w:fill="C5E0B3" w:themeFill="accent6" w:themeFillTint="66"/>
            <w:vAlign w:val="center"/>
          </w:tcPr>
          <w:p w14:paraId="77856B40" w14:textId="77777777" w:rsidR="002657ED" w:rsidRPr="007A7A22" w:rsidRDefault="002657ED" w:rsidP="002657ED">
            <w:pPr>
              <w:pStyle w:val="Default"/>
              <w:rPr>
                <w:rFonts w:cs="Arial"/>
                <w:sz w:val="20"/>
                <w:szCs w:val="20"/>
              </w:rPr>
            </w:pPr>
          </w:p>
        </w:tc>
        <w:tc>
          <w:tcPr>
            <w:tcW w:w="5103" w:type="dxa"/>
            <w:tcBorders>
              <w:top w:val="nil"/>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4705B2D" w14:textId="77777777" w:rsidR="002657ED" w:rsidRPr="007A7A22" w:rsidRDefault="002657ED" w:rsidP="002657ED">
            <w:pPr>
              <w:pStyle w:val="Default"/>
              <w:rPr>
                <w:rFonts w:cs="Arial"/>
                <w:sz w:val="20"/>
                <w:szCs w:val="20"/>
              </w:rPr>
            </w:pPr>
            <w:r>
              <w:rPr>
                <w:rFonts w:cs="Arial"/>
                <w:sz w:val="20"/>
                <w:szCs w:val="20"/>
              </w:rPr>
              <w:t>T</w:t>
            </w:r>
            <w:r w:rsidRPr="007A7A22">
              <w:rPr>
                <w:rFonts w:cs="Arial"/>
                <w:sz w:val="20"/>
                <w:szCs w:val="20"/>
              </w:rPr>
              <w:t>argeted programmes to detect harmful pests and diseases</w:t>
            </w:r>
            <w:r>
              <w:rPr>
                <w:rFonts w:cs="Arial"/>
                <w:sz w:val="20"/>
                <w:szCs w:val="20"/>
              </w:rPr>
              <w:t xml:space="preserve"> in the terrestrial and aquatic environments</w:t>
            </w:r>
          </w:p>
        </w:tc>
        <w:tc>
          <w:tcPr>
            <w:tcW w:w="567" w:type="dxa"/>
            <w:tcBorders>
              <w:top w:val="nil"/>
              <w:left w:val="single" w:sz="4" w:space="0" w:color="5B9BD5" w:themeColor="accent1"/>
              <w:bottom w:val="single" w:sz="2" w:space="0" w:color="5B9BD5" w:themeColor="accent1"/>
              <w:right w:val="single" w:sz="2" w:space="0" w:color="5B9BD5" w:themeColor="accent1"/>
            </w:tcBorders>
            <w:shd w:val="clear" w:color="auto" w:fill="FFF2CC"/>
            <w:vAlign w:val="center"/>
          </w:tcPr>
          <w:p w14:paraId="7566C0F6" w14:textId="77777777" w:rsidR="002657ED" w:rsidRDefault="002657ED" w:rsidP="002657ED">
            <w:pPr>
              <w:pStyle w:val="Default"/>
              <w:jc w:val="center"/>
              <w:rPr>
                <w:rFonts w:ascii="Arial" w:hAnsi="Arial"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FF2CC"/>
            <w:vAlign w:val="center"/>
          </w:tcPr>
          <w:p w14:paraId="020581A0" w14:textId="77777777" w:rsidR="002657ED" w:rsidRDefault="002657ED" w:rsidP="002657ED">
            <w:pPr>
              <w:pStyle w:val="Default"/>
              <w:jc w:val="center"/>
              <w:rPr>
                <w:rFonts w:ascii="Arial" w:hAnsi="Arial"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FF2CC"/>
            <w:vAlign w:val="center"/>
          </w:tcPr>
          <w:p w14:paraId="284A8C1A"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FD966"/>
            <w:vAlign w:val="center"/>
          </w:tcPr>
          <w:p w14:paraId="4EED8508"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FD966"/>
            <w:vAlign w:val="center"/>
          </w:tcPr>
          <w:p w14:paraId="09156E9C" w14:textId="77777777" w:rsidR="002657ED" w:rsidRPr="00014B3E" w:rsidRDefault="002657ED" w:rsidP="002657ED">
            <w:pPr>
              <w:pStyle w:val="Default"/>
              <w:jc w:val="center"/>
              <w:rPr>
                <w:rFonts w:asciiTheme="minorHAnsi" w:hAnsiTheme="minorHAnsi" w:cs="Arial"/>
                <w:b/>
                <w:bCs/>
                <w:color w:val="0070C0"/>
                <w:sz w:val="20"/>
                <w:szCs w:val="20"/>
              </w:rPr>
            </w:pPr>
          </w:p>
        </w:tc>
        <w:tc>
          <w:tcPr>
            <w:tcW w:w="10206" w:type="dxa"/>
            <w:gridSpan w:val="2"/>
            <w:tcBorders>
              <w:top w:val="nil"/>
              <w:left w:val="single" w:sz="2" w:space="0" w:color="5B9BD5" w:themeColor="accent1"/>
              <w:bottom w:val="single" w:sz="2" w:space="0" w:color="5B9BD5" w:themeColor="accent1"/>
              <w:right w:val="single" w:sz="2" w:space="0" w:color="5B9BD5" w:themeColor="accent1"/>
            </w:tcBorders>
            <w:shd w:val="clear" w:color="auto" w:fill="F3F3F3"/>
            <w:vAlign w:val="center"/>
          </w:tcPr>
          <w:p w14:paraId="1640FCF7" w14:textId="27EE8258" w:rsidR="002657ED" w:rsidRPr="00650A79" w:rsidRDefault="007F0E28" w:rsidP="00650A79">
            <w:pPr>
              <w:pStyle w:val="Default"/>
              <w:rPr>
                <w:rFonts w:cs="Arial"/>
                <w:bCs/>
                <w:color w:val="auto"/>
                <w:sz w:val="20"/>
                <w:szCs w:val="20"/>
              </w:rPr>
            </w:pPr>
            <w:r w:rsidRPr="007F0E28">
              <w:rPr>
                <w:rFonts w:cs="Arial"/>
                <w:bCs/>
                <w:color w:val="auto"/>
                <w:sz w:val="20"/>
                <w:szCs w:val="20"/>
              </w:rPr>
              <w:t>Collaborate/partner where agree a joint priority</w:t>
            </w:r>
            <w:r w:rsidR="00650A79">
              <w:rPr>
                <w:rFonts w:cs="Arial"/>
                <w:bCs/>
                <w:color w:val="auto"/>
                <w:sz w:val="20"/>
                <w:szCs w:val="20"/>
              </w:rPr>
              <w:t xml:space="preserve"> and subject to an OA - s</w:t>
            </w:r>
            <w:r w:rsidR="00294EFD" w:rsidRPr="00294EFD">
              <w:rPr>
                <w:rFonts w:cs="Arial"/>
                <w:bCs/>
                <w:color w:val="auto"/>
                <w:sz w:val="20"/>
                <w:szCs w:val="20"/>
              </w:rPr>
              <w:t>urveillance is in scope of activities that can be agreed under an OA</w:t>
            </w:r>
          </w:p>
        </w:tc>
      </w:tr>
      <w:tr w:rsidR="002657ED" w14:paraId="336EA2F1" w14:textId="77777777" w:rsidTr="007F0E28">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763AFAA7" w14:textId="77777777" w:rsidR="002657ED" w:rsidRPr="00680F2E" w:rsidRDefault="002657ED" w:rsidP="002657ED">
            <w:pPr>
              <w:pStyle w:val="Default"/>
              <w:rPr>
                <w:rFonts w:cs="Arial"/>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4FAED0C7" w14:textId="77777777" w:rsidR="002657ED" w:rsidRDefault="002657ED" w:rsidP="002657ED">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2F2F2" w:themeFill="background1" w:themeFillShade="F2"/>
            <w:vAlign w:val="center"/>
          </w:tcPr>
          <w:p w14:paraId="008C42BB" w14:textId="77777777" w:rsidR="002657ED" w:rsidRPr="007A7A22" w:rsidRDefault="002657ED" w:rsidP="002657ED">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BE743F3" w14:textId="22B443C2" w:rsidR="002657ED" w:rsidRPr="00CC470D" w:rsidRDefault="002657ED" w:rsidP="002657ED">
            <w:pPr>
              <w:pStyle w:val="Default"/>
              <w:rPr>
                <w:rFonts w:cs="Arial"/>
                <w:sz w:val="20"/>
                <w:szCs w:val="20"/>
              </w:rPr>
            </w:pPr>
            <w:r w:rsidRPr="007A7A22">
              <w:rPr>
                <w:rFonts w:cs="Arial"/>
                <w:sz w:val="20"/>
                <w:szCs w:val="20"/>
              </w:rPr>
              <w:t>Investigation, assessment and management of immediate</w:t>
            </w:r>
            <w:r>
              <w:rPr>
                <w:rFonts w:cs="Arial"/>
                <w:sz w:val="20"/>
                <w:szCs w:val="20"/>
              </w:rPr>
              <w:t xml:space="preserve"> risks associated with suspect u</w:t>
            </w:r>
            <w:r w:rsidRPr="007A7A22">
              <w:rPr>
                <w:rFonts w:cs="Arial"/>
                <w:sz w:val="20"/>
                <w:szCs w:val="20"/>
              </w:rPr>
              <w:t xml:space="preserve">nwanted pests and </w:t>
            </w:r>
            <w:r>
              <w:rPr>
                <w:rFonts w:cs="Arial"/>
                <w:sz w:val="20"/>
                <w:szCs w:val="20"/>
              </w:rPr>
              <w:t>disease, r</w:t>
            </w:r>
            <w:r w:rsidRPr="007A7A22">
              <w:rPr>
                <w:rFonts w:cs="Arial"/>
                <w:sz w:val="20"/>
                <w:szCs w:val="20"/>
              </w:rPr>
              <w:t>isk goods</w:t>
            </w:r>
            <w:r>
              <w:rPr>
                <w:rFonts w:cs="Arial"/>
                <w:sz w:val="20"/>
                <w:szCs w:val="20"/>
              </w:rPr>
              <w:t>, and new organisms (under HSNO)</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vAlign w:val="center"/>
          </w:tcPr>
          <w:p w14:paraId="3226959C"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0D46590B"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5ED2A687"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524B7756"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342E0678" w14:textId="77777777" w:rsidR="002657ED" w:rsidRPr="00014B3E" w:rsidRDefault="002657ED" w:rsidP="002657ED">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5EA3B503" w14:textId="54570001" w:rsidR="007F0E28" w:rsidRDefault="007F0E28" w:rsidP="007F0E28">
            <w:pPr>
              <w:pStyle w:val="Default"/>
              <w:rPr>
                <w:rFonts w:asciiTheme="minorHAnsi" w:hAnsiTheme="minorHAnsi" w:cs="Arial"/>
                <w:bCs/>
                <w:color w:val="auto"/>
                <w:sz w:val="20"/>
                <w:szCs w:val="20"/>
              </w:rPr>
            </w:pPr>
            <w:r w:rsidRPr="00A06CD4">
              <w:rPr>
                <w:rFonts w:asciiTheme="minorHAnsi" w:hAnsiTheme="minorHAnsi" w:cs="Arial"/>
                <w:bCs/>
                <w:color w:val="auto"/>
                <w:sz w:val="20"/>
                <w:szCs w:val="20"/>
              </w:rPr>
              <w:t>MPI is responsible for all decisions, actions and costs in the Investigation phase</w:t>
            </w:r>
            <w:r w:rsidR="00CC6A2D" w:rsidRPr="00A06CD4">
              <w:rPr>
                <w:rFonts w:asciiTheme="minorHAnsi" w:hAnsiTheme="minorHAnsi" w:cs="Arial"/>
                <w:bCs/>
                <w:color w:val="auto"/>
                <w:sz w:val="20"/>
                <w:szCs w:val="20"/>
              </w:rPr>
              <w:t>, but</w:t>
            </w:r>
            <w:r w:rsidR="00E964AE" w:rsidRPr="00A06CD4">
              <w:rPr>
                <w:rFonts w:asciiTheme="minorHAnsi" w:hAnsiTheme="minorHAnsi" w:cs="Arial"/>
                <w:bCs/>
                <w:color w:val="auto"/>
                <w:sz w:val="20"/>
                <w:szCs w:val="20"/>
              </w:rPr>
              <w:t xml:space="preserve"> will undertake any necessary communications required to achieve these ends.</w:t>
            </w:r>
          </w:p>
          <w:p w14:paraId="3962EF64" w14:textId="5E5E6935" w:rsidR="004C2117" w:rsidRDefault="004C2117" w:rsidP="007F0E28">
            <w:pPr>
              <w:pStyle w:val="Default"/>
              <w:rPr>
                <w:rFonts w:asciiTheme="minorHAnsi" w:hAnsiTheme="minorHAnsi" w:cs="Arial"/>
                <w:bCs/>
                <w:color w:val="auto"/>
                <w:sz w:val="20"/>
                <w:szCs w:val="20"/>
              </w:rPr>
            </w:pPr>
          </w:p>
          <w:p w14:paraId="59853CA8" w14:textId="27CD83A4" w:rsidR="007F0E28" w:rsidRPr="00A06CD4" w:rsidRDefault="004C2117" w:rsidP="007F0E28">
            <w:pPr>
              <w:pStyle w:val="Default"/>
              <w:rPr>
                <w:rFonts w:asciiTheme="minorHAnsi" w:hAnsiTheme="minorHAnsi" w:cs="Arial"/>
                <w:bCs/>
                <w:color w:val="auto"/>
                <w:sz w:val="20"/>
                <w:szCs w:val="20"/>
              </w:rPr>
            </w:pPr>
            <w:r>
              <w:rPr>
                <w:rFonts w:asciiTheme="minorHAnsi" w:hAnsiTheme="minorHAnsi" w:cs="Arial"/>
                <w:bCs/>
                <w:color w:val="auto"/>
                <w:sz w:val="20"/>
                <w:szCs w:val="20"/>
              </w:rPr>
              <w:t xml:space="preserve">Rapidly notifying potentially affected GIA </w:t>
            </w:r>
            <w:r w:rsidR="00115A13">
              <w:rPr>
                <w:rFonts w:asciiTheme="minorHAnsi" w:hAnsiTheme="minorHAnsi" w:cs="Arial"/>
                <w:bCs/>
                <w:color w:val="auto"/>
                <w:sz w:val="20"/>
                <w:szCs w:val="20"/>
              </w:rPr>
              <w:t>Partners</w:t>
            </w:r>
            <w:r>
              <w:rPr>
                <w:rFonts w:asciiTheme="minorHAnsi" w:hAnsiTheme="minorHAnsi" w:cs="Arial"/>
                <w:bCs/>
                <w:color w:val="auto"/>
                <w:sz w:val="20"/>
                <w:szCs w:val="20"/>
              </w:rPr>
              <w:t xml:space="preserve"> when a suspected unwanted organism is detected in New Zealand is a minimum commitment under the GIA Deed – clause 3.2.2 (b). The GIA </w:t>
            </w:r>
            <w:r w:rsidR="00407D77">
              <w:rPr>
                <w:rFonts w:asciiTheme="minorHAnsi" w:hAnsiTheme="minorHAnsi" w:cs="Arial"/>
                <w:bCs/>
                <w:color w:val="auto"/>
                <w:sz w:val="20"/>
                <w:szCs w:val="20"/>
              </w:rPr>
              <w:t xml:space="preserve">DGG - endorsed </w:t>
            </w:r>
            <w:r>
              <w:rPr>
                <w:rFonts w:asciiTheme="minorHAnsi" w:hAnsiTheme="minorHAnsi" w:cs="Arial"/>
                <w:bCs/>
                <w:color w:val="auto"/>
                <w:sz w:val="20"/>
                <w:szCs w:val="20"/>
              </w:rPr>
              <w:t xml:space="preserve">Response Guide explains what </w:t>
            </w:r>
            <w:r w:rsidR="00647C81">
              <w:rPr>
                <w:rFonts w:asciiTheme="minorHAnsi" w:hAnsiTheme="minorHAnsi" w:cs="Arial"/>
                <w:bCs/>
                <w:color w:val="auto"/>
                <w:sz w:val="20"/>
                <w:szCs w:val="20"/>
              </w:rPr>
              <w:t>this means in practice</w:t>
            </w:r>
            <w:r w:rsidR="00407D77">
              <w:rPr>
                <w:rFonts w:asciiTheme="minorHAnsi" w:hAnsiTheme="minorHAnsi" w:cs="Arial"/>
                <w:bCs/>
                <w:color w:val="auto"/>
                <w:sz w:val="20"/>
                <w:szCs w:val="20"/>
              </w:rPr>
              <w:t>.</w:t>
            </w:r>
            <w:r w:rsidR="00650A79">
              <w:rPr>
                <w:rFonts w:asciiTheme="minorHAnsi" w:hAnsiTheme="minorHAnsi" w:cs="Arial"/>
                <w:bCs/>
                <w:color w:val="auto"/>
                <w:sz w:val="20"/>
                <w:szCs w:val="20"/>
              </w:rPr>
              <w:t xml:space="preserve"> </w:t>
            </w:r>
            <w:r w:rsidR="00647C81">
              <w:rPr>
                <w:rFonts w:asciiTheme="minorHAnsi" w:hAnsiTheme="minorHAnsi" w:cs="Arial"/>
                <w:bCs/>
                <w:color w:val="auto"/>
                <w:sz w:val="20"/>
                <w:szCs w:val="20"/>
              </w:rPr>
              <w:t xml:space="preserve">In summary, </w:t>
            </w:r>
            <w:r w:rsidR="00126230">
              <w:rPr>
                <w:rFonts w:asciiTheme="minorHAnsi" w:hAnsiTheme="minorHAnsi" w:cs="Arial"/>
                <w:bCs/>
                <w:color w:val="auto"/>
                <w:sz w:val="20"/>
                <w:szCs w:val="20"/>
              </w:rPr>
              <w:t>MPI will give a</w:t>
            </w:r>
            <w:r w:rsidR="007F0E28" w:rsidRPr="00A06CD4">
              <w:rPr>
                <w:rFonts w:asciiTheme="minorHAnsi" w:hAnsiTheme="minorHAnsi" w:cs="Arial"/>
                <w:bCs/>
                <w:color w:val="auto"/>
                <w:sz w:val="20"/>
                <w:szCs w:val="20"/>
              </w:rPr>
              <w:t xml:space="preserve"> heads-up about the investigation to</w:t>
            </w:r>
            <w:r w:rsidR="0033227C" w:rsidRPr="00A06CD4">
              <w:rPr>
                <w:rFonts w:asciiTheme="minorHAnsi" w:hAnsiTheme="minorHAnsi" w:cs="Arial"/>
                <w:bCs/>
                <w:color w:val="auto"/>
                <w:sz w:val="20"/>
                <w:szCs w:val="20"/>
              </w:rPr>
              <w:t xml:space="preserve"> affected</w:t>
            </w:r>
            <w:r w:rsidR="007F0E28" w:rsidRPr="00A06CD4">
              <w:rPr>
                <w:rFonts w:asciiTheme="minorHAnsi" w:hAnsiTheme="minorHAnsi" w:cs="Arial"/>
                <w:bCs/>
                <w:color w:val="auto"/>
                <w:sz w:val="20"/>
                <w:szCs w:val="20"/>
              </w:rPr>
              <w:t xml:space="preserve"> GIA </w:t>
            </w:r>
            <w:r w:rsidR="00115A13">
              <w:rPr>
                <w:rFonts w:asciiTheme="minorHAnsi" w:hAnsiTheme="minorHAnsi" w:cs="Arial"/>
                <w:bCs/>
                <w:color w:val="auto"/>
                <w:sz w:val="20"/>
                <w:szCs w:val="20"/>
              </w:rPr>
              <w:t>Partners</w:t>
            </w:r>
            <w:r w:rsidR="007F0E28" w:rsidRPr="00A06CD4">
              <w:rPr>
                <w:rFonts w:asciiTheme="minorHAnsi" w:hAnsiTheme="minorHAnsi" w:cs="Arial"/>
                <w:bCs/>
                <w:color w:val="auto"/>
                <w:sz w:val="20"/>
                <w:szCs w:val="20"/>
              </w:rPr>
              <w:t xml:space="preserve"> </w:t>
            </w:r>
            <w:r w:rsidR="0033227C" w:rsidRPr="00A06CD4">
              <w:rPr>
                <w:rFonts w:asciiTheme="minorHAnsi" w:hAnsiTheme="minorHAnsi" w:cs="Arial"/>
                <w:bCs/>
                <w:color w:val="auto"/>
                <w:sz w:val="20"/>
                <w:szCs w:val="20"/>
              </w:rPr>
              <w:t>where:</w:t>
            </w:r>
          </w:p>
          <w:p w14:paraId="14FFF86C" w14:textId="77777777" w:rsidR="002657ED" w:rsidRPr="00A06CD4" w:rsidRDefault="007F0E28" w:rsidP="00450120">
            <w:pPr>
              <w:pStyle w:val="Default"/>
              <w:numPr>
                <w:ilvl w:val="0"/>
                <w:numId w:val="24"/>
              </w:numPr>
              <w:rPr>
                <w:rFonts w:asciiTheme="minorHAnsi" w:hAnsiTheme="minorHAnsi" w:cs="Arial"/>
                <w:bCs/>
                <w:color w:val="auto"/>
                <w:sz w:val="20"/>
                <w:szCs w:val="20"/>
              </w:rPr>
            </w:pPr>
            <w:r w:rsidRPr="00A06CD4">
              <w:rPr>
                <w:rFonts w:asciiTheme="minorHAnsi" w:hAnsiTheme="minorHAnsi" w:cs="Arial"/>
                <w:bCs/>
                <w:color w:val="auto"/>
                <w:sz w:val="20"/>
                <w:szCs w:val="20"/>
              </w:rPr>
              <w:t xml:space="preserve">There is confirmation or strong suspicion of </w:t>
            </w:r>
            <w:r w:rsidR="0033227C" w:rsidRPr="00A06CD4">
              <w:rPr>
                <w:rFonts w:asciiTheme="minorHAnsi" w:hAnsiTheme="minorHAnsi" w:cs="Arial"/>
                <w:bCs/>
                <w:color w:val="auto"/>
                <w:sz w:val="20"/>
                <w:szCs w:val="20"/>
              </w:rPr>
              <w:t>a significant biosecurity issue or risk</w:t>
            </w:r>
          </w:p>
          <w:p w14:paraId="17E03114" w14:textId="77777777" w:rsidR="0033227C" w:rsidRPr="00A06CD4" w:rsidRDefault="0033227C" w:rsidP="00450120">
            <w:pPr>
              <w:pStyle w:val="Default"/>
              <w:numPr>
                <w:ilvl w:val="0"/>
                <w:numId w:val="24"/>
              </w:numPr>
              <w:rPr>
                <w:rFonts w:asciiTheme="minorHAnsi" w:hAnsiTheme="minorHAnsi" w:cs="Arial"/>
                <w:bCs/>
                <w:color w:val="auto"/>
                <w:sz w:val="20"/>
                <w:szCs w:val="20"/>
              </w:rPr>
            </w:pPr>
            <w:r w:rsidRPr="00A06CD4">
              <w:rPr>
                <w:rFonts w:asciiTheme="minorHAnsi" w:hAnsiTheme="minorHAnsi" w:cs="Arial"/>
                <w:bCs/>
                <w:color w:val="auto"/>
                <w:sz w:val="20"/>
                <w:szCs w:val="20"/>
              </w:rPr>
              <w:t>Publicity associated with the investigation is likely due to industry or media interest</w:t>
            </w:r>
          </w:p>
          <w:p w14:paraId="4361981B" w14:textId="77777777" w:rsidR="00CF691F" w:rsidRDefault="00CF691F" w:rsidP="00A06CD4">
            <w:pPr>
              <w:pStyle w:val="Default"/>
              <w:rPr>
                <w:rFonts w:asciiTheme="minorHAnsi" w:hAnsiTheme="minorHAnsi" w:cs="Arial"/>
                <w:bCs/>
                <w:color w:val="0070C0"/>
                <w:sz w:val="20"/>
                <w:szCs w:val="20"/>
              </w:rPr>
            </w:pPr>
          </w:p>
          <w:p w14:paraId="0E08DAF1" w14:textId="6C7E1A16" w:rsidR="00CF691F" w:rsidRDefault="00CF691F" w:rsidP="00A06CD4">
            <w:pPr>
              <w:pStyle w:val="Default"/>
              <w:rPr>
                <w:rFonts w:asciiTheme="minorHAnsi" w:hAnsiTheme="minorHAnsi" w:cs="Arial"/>
                <w:bCs/>
                <w:color w:val="auto"/>
                <w:sz w:val="20"/>
                <w:szCs w:val="20"/>
              </w:rPr>
            </w:pPr>
            <w:r w:rsidRPr="00CF691F">
              <w:rPr>
                <w:rFonts w:asciiTheme="minorHAnsi" w:hAnsiTheme="minorHAnsi" w:cs="Arial"/>
                <w:bCs/>
                <w:color w:val="auto"/>
                <w:sz w:val="20"/>
                <w:szCs w:val="20"/>
              </w:rPr>
              <w:t xml:space="preserve">Where there are risks of publicity before completion of an investigation, MPI and GIA </w:t>
            </w:r>
            <w:r w:rsidR="00115A13">
              <w:rPr>
                <w:rFonts w:asciiTheme="minorHAnsi" w:hAnsiTheme="minorHAnsi" w:cs="Arial"/>
                <w:bCs/>
                <w:color w:val="auto"/>
                <w:sz w:val="20"/>
                <w:szCs w:val="20"/>
              </w:rPr>
              <w:t>Partners</w:t>
            </w:r>
            <w:r w:rsidRPr="00CF691F">
              <w:rPr>
                <w:rFonts w:asciiTheme="minorHAnsi" w:hAnsiTheme="minorHAnsi" w:cs="Arial"/>
                <w:bCs/>
                <w:color w:val="auto"/>
                <w:sz w:val="20"/>
                <w:szCs w:val="20"/>
              </w:rPr>
              <w:t xml:space="preserve"> will agree how best to manage these risks</w:t>
            </w:r>
            <w:r>
              <w:rPr>
                <w:rFonts w:asciiTheme="minorHAnsi" w:hAnsiTheme="minorHAnsi" w:cs="Arial"/>
                <w:bCs/>
                <w:color w:val="auto"/>
                <w:sz w:val="20"/>
                <w:szCs w:val="20"/>
              </w:rPr>
              <w:t xml:space="preserve"> – including any pre-emptive communication requirements, timing and responsibilities.</w:t>
            </w:r>
          </w:p>
          <w:p w14:paraId="1F397158" w14:textId="1B3886DD" w:rsidR="0071005A" w:rsidRDefault="0071005A" w:rsidP="00A06CD4">
            <w:pPr>
              <w:pStyle w:val="Default"/>
              <w:rPr>
                <w:rFonts w:asciiTheme="minorHAnsi" w:hAnsiTheme="minorHAnsi" w:cs="Arial"/>
                <w:bCs/>
                <w:color w:val="auto"/>
                <w:sz w:val="20"/>
                <w:szCs w:val="20"/>
              </w:rPr>
            </w:pPr>
          </w:p>
          <w:p w14:paraId="49960487" w14:textId="22D8463F" w:rsidR="0071005A" w:rsidRPr="00CF691F" w:rsidRDefault="0071005A" w:rsidP="00A06CD4">
            <w:pPr>
              <w:pStyle w:val="Default"/>
              <w:rPr>
                <w:rFonts w:asciiTheme="minorHAnsi" w:hAnsiTheme="minorHAnsi" w:cs="Arial"/>
                <w:bCs/>
                <w:color w:val="auto"/>
                <w:sz w:val="20"/>
                <w:szCs w:val="20"/>
              </w:rPr>
            </w:pPr>
            <w:r>
              <w:rPr>
                <w:rFonts w:asciiTheme="minorHAnsi" w:hAnsiTheme="minorHAnsi" w:cs="Arial"/>
                <w:bCs/>
                <w:color w:val="auto"/>
                <w:sz w:val="20"/>
                <w:szCs w:val="20"/>
              </w:rPr>
              <w:t>Where MPI confirms a remaining biosecurity risk at the end of an investigation, MPI and affected GIA industry Partners will make a joint-decision on whether or not a response should be activated.</w:t>
            </w:r>
          </w:p>
          <w:p w14:paraId="4E280619" w14:textId="77777777" w:rsidR="00CF691F" w:rsidRPr="00CF691F" w:rsidRDefault="00CF691F" w:rsidP="00A06CD4">
            <w:pPr>
              <w:pStyle w:val="Default"/>
              <w:rPr>
                <w:rFonts w:asciiTheme="minorHAnsi" w:hAnsiTheme="minorHAnsi" w:cs="Arial"/>
                <w:bCs/>
                <w:color w:val="0070C0"/>
                <w:sz w:val="20"/>
                <w:szCs w:val="20"/>
              </w:rPr>
            </w:pPr>
          </w:p>
          <w:p w14:paraId="64BAF678" w14:textId="52C4CC8F" w:rsidR="00742359" w:rsidRPr="007B3A39" w:rsidRDefault="00E33F74" w:rsidP="00566964">
            <w:pPr>
              <w:pStyle w:val="Default"/>
              <w:rPr>
                <w:rFonts w:asciiTheme="minorHAnsi" w:hAnsiTheme="minorHAnsi" w:cs="Arial"/>
                <w:bCs/>
                <w:color w:val="auto"/>
                <w:sz w:val="20"/>
                <w:szCs w:val="20"/>
              </w:rPr>
            </w:pPr>
            <w:r>
              <w:rPr>
                <w:rFonts w:asciiTheme="minorHAnsi" w:hAnsiTheme="minorHAnsi" w:cs="Arial"/>
                <w:bCs/>
                <w:color w:val="auto"/>
                <w:sz w:val="20"/>
                <w:szCs w:val="20"/>
              </w:rPr>
              <w:t xml:space="preserve">Note: </w:t>
            </w:r>
            <w:r w:rsidR="00A06CD4" w:rsidRPr="00E33F74">
              <w:rPr>
                <w:rFonts w:asciiTheme="minorHAnsi" w:hAnsiTheme="minorHAnsi" w:cs="Arial"/>
                <w:bCs/>
                <w:color w:val="auto"/>
                <w:sz w:val="20"/>
                <w:szCs w:val="20"/>
              </w:rPr>
              <w:t xml:space="preserve">MPI is actively working on standardising internal processes and procedures </w:t>
            </w:r>
            <w:r w:rsidR="00566964" w:rsidRPr="00E33F74">
              <w:rPr>
                <w:rFonts w:asciiTheme="minorHAnsi" w:hAnsiTheme="minorHAnsi" w:cs="Arial"/>
                <w:bCs/>
                <w:color w:val="auto"/>
                <w:sz w:val="20"/>
                <w:szCs w:val="20"/>
              </w:rPr>
              <w:t>to improve transparency and consistenc</w:t>
            </w:r>
            <w:r w:rsidR="00566964">
              <w:rPr>
                <w:rFonts w:asciiTheme="minorHAnsi" w:hAnsiTheme="minorHAnsi" w:cs="Arial"/>
                <w:bCs/>
                <w:color w:val="auto"/>
                <w:sz w:val="20"/>
                <w:szCs w:val="20"/>
              </w:rPr>
              <w:t>y</w:t>
            </w:r>
            <w:r w:rsidR="00566964" w:rsidRPr="00E33F74">
              <w:rPr>
                <w:rFonts w:asciiTheme="minorHAnsi" w:hAnsiTheme="minorHAnsi" w:cs="Arial"/>
                <w:bCs/>
                <w:color w:val="auto"/>
                <w:sz w:val="20"/>
                <w:szCs w:val="20"/>
              </w:rPr>
              <w:t xml:space="preserve"> </w:t>
            </w:r>
            <w:r w:rsidR="00A06CD4" w:rsidRPr="00E33F74">
              <w:rPr>
                <w:rFonts w:asciiTheme="minorHAnsi" w:hAnsiTheme="minorHAnsi" w:cs="Arial"/>
                <w:bCs/>
                <w:color w:val="auto"/>
                <w:sz w:val="20"/>
                <w:szCs w:val="20"/>
              </w:rPr>
              <w:t>for rapid notification</w:t>
            </w:r>
            <w:r w:rsidR="0071005A">
              <w:rPr>
                <w:rFonts w:asciiTheme="minorHAnsi" w:hAnsiTheme="minorHAnsi" w:cs="Arial"/>
                <w:bCs/>
                <w:color w:val="auto"/>
                <w:sz w:val="20"/>
                <w:szCs w:val="20"/>
              </w:rPr>
              <w:t xml:space="preserve"> and joint decision-making following completion of an Investigation</w:t>
            </w:r>
            <w:r>
              <w:rPr>
                <w:rFonts w:asciiTheme="minorHAnsi" w:hAnsiTheme="minorHAnsi" w:cs="Arial"/>
                <w:bCs/>
                <w:color w:val="auto"/>
                <w:sz w:val="20"/>
                <w:szCs w:val="20"/>
              </w:rPr>
              <w:t xml:space="preserve">. A working group involving industry </w:t>
            </w:r>
            <w:r w:rsidR="007B3A39">
              <w:rPr>
                <w:rFonts w:asciiTheme="minorHAnsi" w:hAnsiTheme="minorHAnsi" w:cs="Arial"/>
                <w:bCs/>
                <w:color w:val="auto"/>
                <w:sz w:val="20"/>
                <w:szCs w:val="20"/>
              </w:rPr>
              <w:t xml:space="preserve">Partners </w:t>
            </w:r>
            <w:r>
              <w:rPr>
                <w:rFonts w:asciiTheme="minorHAnsi" w:hAnsiTheme="minorHAnsi" w:cs="Arial"/>
                <w:bCs/>
                <w:color w:val="auto"/>
                <w:sz w:val="20"/>
                <w:szCs w:val="20"/>
              </w:rPr>
              <w:t>and others</w:t>
            </w:r>
            <w:r w:rsidR="007B3A39">
              <w:rPr>
                <w:rFonts w:asciiTheme="minorHAnsi" w:hAnsiTheme="minorHAnsi" w:cs="Arial"/>
                <w:bCs/>
                <w:color w:val="auto"/>
                <w:sz w:val="20"/>
                <w:szCs w:val="20"/>
              </w:rPr>
              <w:t xml:space="preserve"> (eg, DOC)</w:t>
            </w:r>
            <w:r>
              <w:rPr>
                <w:rFonts w:asciiTheme="minorHAnsi" w:hAnsiTheme="minorHAnsi" w:cs="Arial"/>
                <w:bCs/>
                <w:color w:val="auto"/>
                <w:sz w:val="20"/>
                <w:szCs w:val="20"/>
              </w:rPr>
              <w:t xml:space="preserve"> </w:t>
            </w:r>
            <w:r w:rsidR="00AC44F6">
              <w:rPr>
                <w:rFonts w:asciiTheme="minorHAnsi" w:hAnsiTheme="minorHAnsi" w:cs="Arial"/>
                <w:bCs/>
                <w:color w:val="auto"/>
                <w:sz w:val="20"/>
                <w:szCs w:val="20"/>
              </w:rPr>
              <w:t>has also been set up</w:t>
            </w:r>
            <w:r>
              <w:rPr>
                <w:rFonts w:asciiTheme="minorHAnsi" w:hAnsiTheme="minorHAnsi" w:cs="Arial"/>
                <w:bCs/>
                <w:color w:val="auto"/>
                <w:sz w:val="20"/>
                <w:szCs w:val="20"/>
              </w:rPr>
              <w:t xml:space="preserve"> </w:t>
            </w:r>
            <w:r w:rsidR="007B3A39">
              <w:rPr>
                <w:rFonts w:asciiTheme="minorHAnsi" w:hAnsiTheme="minorHAnsi" w:cs="Arial"/>
                <w:bCs/>
                <w:color w:val="auto"/>
                <w:sz w:val="20"/>
                <w:szCs w:val="20"/>
              </w:rPr>
              <w:t>to ensure the</w:t>
            </w:r>
            <w:r>
              <w:rPr>
                <w:rFonts w:asciiTheme="minorHAnsi" w:hAnsiTheme="minorHAnsi" w:cs="Arial"/>
                <w:bCs/>
                <w:color w:val="auto"/>
                <w:sz w:val="20"/>
                <w:szCs w:val="20"/>
              </w:rPr>
              <w:t xml:space="preserve"> needs of </w:t>
            </w:r>
            <w:r w:rsidR="007B3A39">
              <w:rPr>
                <w:rFonts w:asciiTheme="minorHAnsi" w:hAnsiTheme="minorHAnsi" w:cs="Arial"/>
                <w:bCs/>
                <w:color w:val="auto"/>
                <w:sz w:val="20"/>
                <w:szCs w:val="20"/>
              </w:rPr>
              <w:t xml:space="preserve">all key parties/participants are met. </w:t>
            </w:r>
            <w:r w:rsidR="00566964">
              <w:rPr>
                <w:rFonts w:asciiTheme="minorHAnsi" w:hAnsiTheme="minorHAnsi" w:cs="Arial"/>
                <w:bCs/>
                <w:color w:val="auto"/>
                <w:sz w:val="20"/>
                <w:szCs w:val="20"/>
              </w:rPr>
              <w:t>Once confirmed as fit-for-purpose, a training and induction plan will be agreed and implemented.</w:t>
            </w:r>
          </w:p>
        </w:tc>
      </w:tr>
      <w:tr w:rsidR="002657ED" w14:paraId="09CC8814" w14:textId="77777777" w:rsidTr="002657ED">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366DD1B1" w14:textId="49510C75" w:rsidR="002657ED" w:rsidRPr="00680F2E" w:rsidRDefault="002657ED" w:rsidP="002657ED">
            <w:pPr>
              <w:pStyle w:val="Default"/>
              <w:rPr>
                <w:rFonts w:cs="Arial"/>
              </w:rPr>
            </w:pPr>
          </w:p>
        </w:tc>
        <w:tc>
          <w:tcPr>
            <w:tcW w:w="851" w:type="dxa"/>
            <w:tcBorders>
              <w:top w:val="single" w:sz="2" w:space="0" w:color="5B9BD5" w:themeColor="accent1"/>
              <w:left w:val="dashSmallGap" w:sz="4" w:space="0" w:color="5B9BD5" w:themeColor="accent1"/>
              <w:bottom w:val="single" w:sz="4" w:space="0" w:color="5B9BD5" w:themeColor="accent1"/>
              <w:right w:val="single" w:sz="2" w:space="0" w:color="5B9BD5" w:themeColor="accent1"/>
            </w:tcBorders>
            <w:shd w:val="clear" w:color="auto" w:fill="C5E0B3" w:themeFill="accent6" w:themeFillTint="66"/>
            <w:vAlign w:val="center"/>
          </w:tcPr>
          <w:p w14:paraId="2E123A7C" w14:textId="77777777" w:rsidR="002657ED" w:rsidRDefault="002657ED" w:rsidP="002657ED">
            <w:pPr>
              <w:pStyle w:val="Default"/>
              <w:rPr>
                <w:rFonts w:cs="Arial"/>
                <w:sz w:val="20"/>
                <w:szCs w:val="20"/>
              </w:rPr>
            </w:pPr>
          </w:p>
        </w:tc>
        <w:tc>
          <w:tcPr>
            <w:tcW w:w="992" w:type="dxa"/>
            <w:tcBorders>
              <w:top w:val="single" w:sz="2" w:space="0" w:color="5B9BD5" w:themeColor="accent1"/>
              <w:left w:val="single" w:sz="2"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C5A6FF5" w14:textId="77777777" w:rsidR="002657ED" w:rsidRPr="007A7A22" w:rsidRDefault="002657ED" w:rsidP="002657ED">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485B35E" w14:textId="77777777" w:rsidR="002657ED" w:rsidRPr="00CC470D" w:rsidRDefault="002657ED" w:rsidP="002657ED">
            <w:pPr>
              <w:pStyle w:val="Default"/>
              <w:rPr>
                <w:rFonts w:cs="Arial"/>
                <w:sz w:val="20"/>
                <w:szCs w:val="20"/>
              </w:rPr>
            </w:pPr>
            <w:r w:rsidRPr="007A7A22">
              <w:rPr>
                <w:rFonts w:cs="Arial"/>
                <w:sz w:val="20"/>
                <w:szCs w:val="20"/>
              </w:rPr>
              <w:t>Maintenance of national reference laboratories</w:t>
            </w:r>
          </w:p>
        </w:tc>
        <w:tc>
          <w:tcPr>
            <w:tcW w:w="567" w:type="dxa"/>
            <w:tcBorders>
              <w:top w:val="single" w:sz="2" w:space="0" w:color="5B9BD5" w:themeColor="accent1"/>
              <w:left w:val="single" w:sz="4" w:space="0" w:color="5B9BD5" w:themeColor="accent1"/>
              <w:bottom w:val="single" w:sz="4" w:space="0" w:color="5B9BD5" w:themeColor="accent1"/>
              <w:right w:val="single" w:sz="2" w:space="0" w:color="5B9BD5" w:themeColor="accent1"/>
            </w:tcBorders>
            <w:shd w:val="clear" w:color="auto" w:fill="FFF2CC"/>
            <w:vAlign w:val="center"/>
          </w:tcPr>
          <w:p w14:paraId="183EDAD1"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shd w:val="clear" w:color="auto" w:fill="FFF2CC"/>
            <w:vAlign w:val="center"/>
          </w:tcPr>
          <w:p w14:paraId="3E5D4A35"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shd w:val="clear" w:color="auto" w:fill="F2F2F2" w:themeFill="background1" w:themeFillShade="F2"/>
            <w:vAlign w:val="center"/>
          </w:tcPr>
          <w:p w14:paraId="1BF4BBA2"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shd w:val="clear" w:color="auto" w:fill="F3F3F3"/>
            <w:vAlign w:val="center"/>
          </w:tcPr>
          <w:p w14:paraId="16CEEA4E"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shd w:val="clear" w:color="auto" w:fill="F3F3F3"/>
            <w:vAlign w:val="center"/>
          </w:tcPr>
          <w:p w14:paraId="1AFF6B82" w14:textId="77777777" w:rsidR="002657ED" w:rsidRPr="00014B3E" w:rsidRDefault="002657ED" w:rsidP="002657ED">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4" w:space="0" w:color="5B9BD5" w:themeColor="accent1"/>
              <w:right w:val="single" w:sz="2" w:space="0" w:color="5B9BD5" w:themeColor="accent1"/>
            </w:tcBorders>
            <w:shd w:val="clear" w:color="auto" w:fill="F3F3F3"/>
            <w:vAlign w:val="center"/>
          </w:tcPr>
          <w:p w14:paraId="53CC2468" w14:textId="77777777" w:rsidR="002657ED" w:rsidRPr="00014B3E" w:rsidRDefault="002657ED" w:rsidP="002657ED">
            <w:pPr>
              <w:pStyle w:val="Default"/>
              <w:jc w:val="center"/>
              <w:rPr>
                <w:rFonts w:asciiTheme="minorHAnsi" w:hAnsiTheme="minorHAnsi" w:cs="Arial"/>
                <w:b/>
                <w:bCs/>
                <w:color w:val="0070C0"/>
                <w:sz w:val="20"/>
                <w:szCs w:val="20"/>
              </w:rPr>
            </w:pPr>
          </w:p>
        </w:tc>
      </w:tr>
      <w:tr w:rsidR="002657ED" w14:paraId="34BBC07A" w14:textId="77777777" w:rsidTr="002657ED">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068D0D8F" w14:textId="77777777" w:rsidR="002657ED" w:rsidRPr="00680F2E" w:rsidRDefault="002657ED" w:rsidP="002657ED">
            <w:pPr>
              <w:pStyle w:val="Default"/>
              <w:rPr>
                <w:rFonts w:cs="Arial"/>
              </w:rPr>
            </w:pPr>
          </w:p>
        </w:tc>
        <w:tc>
          <w:tcPr>
            <w:tcW w:w="851" w:type="dxa"/>
            <w:tcBorders>
              <w:top w:val="single" w:sz="4" w:space="0" w:color="5B9BD5" w:themeColor="accent1"/>
              <w:left w:val="dashSmallGap" w:sz="4" w:space="0" w:color="5B9BD5" w:themeColor="accent1"/>
              <w:bottom w:val="single" w:sz="4" w:space="0" w:color="5B9BD5" w:themeColor="accent1"/>
              <w:right w:val="single" w:sz="4" w:space="0" w:color="5B9BD5" w:themeColor="accent1"/>
            </w:tcBorders>
            <w:shd w:val="clear" w:color="auto" w:fill="C5E0B3" w:themeFill="accent6" w:themeFillTint="66"/>
            <w:vAlign w:val="center"/>
          </w:tcPr>
          <w:p w14:paraId="6C4DD374" w14:textId="77777777" w:rsidR="002657ED" w:rsidRDefault="002657ED" w:rsidP="002657ED">
            <w:pPr>
              <w:pStyle w:val="Default"/>
              <w:rPr>
                <w:rFonts w:cs="Arial"/>
                <w:sz w:val="20"/>
                <w:szCs w:val="20"/>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00B6054D" w14:textId="77777777" w:rsidR="002657ED" w:rsidRPr="007A7A22" w:rsidRDefault="002657ED" w:rsidP="002657ED">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1F60DB3" w14:textId="77777777" w:rsidR="002657ED" w:rsidRPr="00013C2A" w:rsidRDefault="002657ED" w:rsidP="002657ED">
            <w:pPr>
              <w:pStyle w:val="Default"/>
              <w:rPr>
                <w:rFonts w:cs="Arial"/>
                <w:sz w:val="20"/>
                <w:szCs w:val="20"/>
              </w:rPr>
            </w:pPr>
            <w:r>
              <w:rPr>
                <w:rFonts w:cs="Arial"/>
                <w:sz w:val="20"/>
                <w:szCs w:val="20"/>
              </w:rPr>
              <w:t xml:space="preserve">Diagnostics for </w:t>
            </w:r>
            <w:r w:rsidRPr="007A7A22">
              <w:rPr>
                <w:rFonts w:cs="Arial"/>
                <w:sz w:val="20"/>
                <w:szCs w:val="20"/>
              </w:rPr>
              <w:t>surveillance</w:t>
            </w:r>
            <w:r>
              <w:rPr>
                <w:rFonts w:cs="Arial"/>
                <w:sz w:val="20"/>
                <w:szCs w:val="20"/>
              </w:rPr>
              <w:t xml:space="preserve">, investigation/validation, and </w:t>
            </w:r>
            <w:r w:rsidRPr="007A7A22">
              <w:rPr>
                <w:rFonts w:cs="Arial"/>
                <w:sz w:val="20"/>
                <w:szCs w:val="20"/>
              </w:rPr>
              <w:t>import/export testing</w:t>
            </w: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vAlign w:val="center"/>
          </w:tcPr>
          <w:p w14:paraId="377864BF"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vAlign w:val="center"/>
          </w:tcPr>
          <w:p w14:paraId="20BDB4BA"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8CB0609"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0FB33F2B"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6A8B1B6D" w14:textId="77777777" w:rsidR="002657ED" w:rsidRPr="00014B3E" w:rsidRDefault="002657ED" w:rsidP="002657ED">
            <w:pPr>
              <w:pStyle w:val="Default"/>
              <w:jc w:val="center"/>
              <w:rPr>
                <w:rFonts w:asciiTheme="minorHAnsi" w:hAnsiTheme="minorHAnsi" w:cs="Arial"/>
                <w:b/>
                <w:bCs/>
                <w:color w:val="0070C0"/>
                <w:sz w:val="20"/>
                <w:szCs w:val="20"/>
              </w:rPr>
            </w:pPr>
          </w:p>
        </w:tc>
        <w:tc>
          <w:tcPr>
            <w:tcW w:w="1020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75A81763" w14:textId="77777777" w:rsidR="002657ED" w:rsidRPr="00014B3E" w:rsidRDefault="002657ED" w:rsidP="002657ED">
            <w:pPr>
              <w:pStyle w:val="Default"/>
              <w:jc w:val="center"/>
              <w:rPr>
                <w:rFonts w:asciiTheme="minorHAnsi" w:hAnsiTheme="minorHAnsi" w:cs="Arial"/>
                <w:b/>
                <w:bCs/>
                <w:color w:val="0070C0"/>
                <w:sz w:val="20"/>
                <w:szCs w:val="20"/>
              </w:rPr>
            </w:pPr>
          </w:p>
        </w:tc>
      </w:tr>
      <w:tr w:rsidR="002657ED" w14:paraId="4A1745E0" w14:textId="77777777" w:rsidTr="002657ED">
        <w:trPr>
          <w:trHeight w:val="95"/>
        </w:trPr>
        <w:tc>
          <w:tcPr>
            <w:tcW w:w="1418" w:type="dxa"/>
            <w:vMerge/>
            <w:tcBorders>
              <w:left w:val="single" w:sz="2" w:space="0" w:color="5B9BD5" w:themeColor="accent1"/>
              <w:bottom w:val="nil"/>
              <w:right w:val="dashSmallGap" w:sz="4" w:space="0" w:color="5B9BD5" w:themeColor="accent1"/>
            </w:tcBorders>
            <w:shd w:val="clear" w:color="auto" w:fill="FFFFFF" w:themeFill="background1"/>
          </w:tcPr>
          <w:p w14:paraId="21D3E72F" w14:textId="77777777" w:rsidR="002657ED" w:rsidRPr="00680F2E" w:rsidRDefault="002657ED" w:rsidP="002657ED">
            <w:pPr>
              <w:pStyle w:val="Default"/>
              <w:rPr>
                <w:rFonts w:cs="Arial"/>
              </w:rPr>
            </w:pPr>
          </w:p>
        </w:tc>
        <w:tc>
          <w:tcPr>
            <w:tcW w:w="851" w:type="dxa"/>
            <w:tcBorders>
              <w:top w:val="single" w:sz="2" w:space="0" w:color="5B9BD5" w:themeColor="accent1"/>
              <w:left w:val="dashSmallGap" w:sz="4" w:space="0" w:color="5B9BD5" w:themeColor="accent1"/>
              <w:bottom w:val="nil"/>
              <w:right w:val="single" w:sz="2" w:space="0" w:color="5B9BD5" w:themeColor="accent1"/>
            </w:tcBorders>
            <w:shd w:val="clear" w:color="auto" w:fill="C5E0B3" w:themeFill="accent6" w:themeFillTint="66"/>
            <w:vAlign w:val="center"/>
          </w:tcPr>
          <w:p w14:paraId="5958A7E6" w14:textId="77777777" w:rsidR="002657ED" w:rsidRDefault="002657ED" w:rsidP="002657ED">
            <w:pPr>
              <w:pStyle w:val="Default"/>
              <w:rPr>
                <w:rFonts w:cs="Arial"/>
                <w:sz w:val="20"/>
                <w:szCs w:val="20"/>
              </w:rPr>
            </w:pPr>
          </w:p>
        </w:tc>
        <w:tc>
          <w:tcPr>
            <w:tcW w:w="992" w:type="dxa"/>
            <w:tcBorders>
              <w:top w:val="single" w:sz="2" w:space="0" w:color="5B9BD5" w:themeColor="accent1"/>
              <w:left w:val="single" w:sz="2" w:space="0" w:color="5B9BD5" w:themeColor="accent1"/>
              <w:bottom w:val="nil"/>
              <w:right w:val="single" w:sz="4" w:space="0" w:color="5B9BD5" w:themeColor="accent1"/>
            </w:tcBorders>
            <w:shd w:val="clear" w:color="auto" w:fill="F3F3F3"/>
            <w:vAlign w:val="center"/>
          </w:tcPr>
          <w:p w14:paraId="392E1ABE" w14:textId="77777777" w:rsidR="002657ED" w:rsidRPr="007A7A22" w:rsidRDefault="002657ED" w:rsidP="002657ED">
            <w:pPr>
              <w:pStyle w:val="Default"/>
              <w:rPr>
                <w:rFonts w:cs="Arial"/>
                <w:sz w:val="20"/>
                <w:szCs w:val="20"/>
              </w:rPr>
            </w:pPr>
          </w:p>
        </w:tc>
        <w:tc>
          <w:tcPr>
            <w:tcW w:w="5103" w:type="dxa"/>
            <w:tcBorders>
              <w:top w:val="single" w:sz="4" w:space="0" w:color="5B9BD5" w:themeColor="accent1"/>
              <w:left w:val="single" w:sz="4" w:space="0" w:color="5B9BD5" w:themeColor="accent1"/>
              <w:bottom w:val="nil"/>
              <w:right w:val="single" w:sz="4" w:space="0" w:color="5B9BD5" w:themeColor="accent1"/>
            </w:tcBorders>
            <w:shd w:val="clear" w:color="auto" w:fill="F2F2F2" w:themeFill="background1" w:themeFillShade="F2"/>
            <w:vAlign w:val="center"/>
          </w:tcPr>
          <w:p w14:paraId="38C4ABFD" w14:textId="77777777" w:rsidR="002657ED" w:rsidRPr="007A7A22" w:rsidRDefault="002657ED" w:rsidP="002657ED">
            <w:pPr>
              <w:pStyle w:val="Default"/>
              <w:rPr>
                <w:rFonts w:cs="Arial"/>
                <w:sz w:val="20"/>
                <w:szCs w:val="20"/>
              </w:rPr>
            </w:pPr>
            <w:r>
              <w:rPr>
                <w:rFonts w:cs="Arial"/>
                <w:sz w:val="20"/>
                <w:szCs w:val="20"/>
              </w:rPr>
              <w:t>International and domestic reporting on</w:t>
            </w:r>
            <w:r w:rsidRPr="007A7A22">
              <w:rPr>
                <w:rFonts w:cs="Arial"/>
                <w:sz w:val="20"/>
                <w:szCs w:val="20"/>
              </w:rPr>
              <w:t xml:space="preserve"> changes in New Zealand’s biosecurity status</w:t>
            </w:r>
            <w:r>
              <w:rPr>
                <w:rFonts w:cs="Arial"/>
                <w:sz w:val="20"/>
                <w:szCs w:val="20"/>
              </w:rPr>
              <w:t xml:space="preserve"> </w:t>
            </w:r>
          </w:p>
        </w:tc>
        <w:tc>
          <w:tcPr>
            <w:tcW w:w="567" w:type="dxa"/>
            <w:tcBorders>
              <w:top w:val="single" w:sz="2" w:space="0" w:color="5B9BD5" w:themeColor="accent1"/>
              <w:left w:val="single" w:sz="4" w:space="0" w:color="5B9BD5" w:themeColor="accent1"/>
              <w:bottom w:val="nil"/>
              <w:right w:val="single" w:sz="2" w:space="0" w:color="5B9BD5" w:themeColor="accent1"/>
            </w:tcBorders>
            <w:shd w:val="clear" w:color="auto" w:fill="FFF2CC"/>
            <w:vAlign w:val="center"/>
          </w:tcPr>
          <w:p w14:paraId="6C06CEE4" w14:textId="77777777" w:rsidR="002657ED"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nil"/>
              <w:right w:val="single" w:sz="2" w:space="0" w:color="5B9BD5" w:themeColor="accent1"/>
            </w:tcBorders>
            <w:shd w:val="clear" w:color="auto" w:fill="F2F2F2" w:themeFill="background1" w:themeFillShade="F2"/>
            <w:vAlign w:val="center"/>
          </w:tcPr>
          <w:p w14:paraId="5C3BF3B1" w14:textId="77777777" w:rsidR="002657ED" w:rsidRPr="00004549" w:rsidRDefault="002657ED" w:rsidP="002657ED">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nil"/>
              <w:right w:val="single" w:sz="2" w:space="0" w:color="5B9BD5" w:themeColor="accent1"/>
            </w:tcBorders>
            <w:shd w:val="clear" w:color="auto" w:fill="F2F2F2" w:themeFill="background1" w:themeFillShade="F2"/>
            <w:vAlign w:val="center"/>
          </w:tcPr>
          <w:p w14:paraId="0300B8AD" w14:textId="77777777" w:rsidR="002657ED" w:rsidRPr="00004549"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nil"/>
              <w:right w:val="single" w:sz="2" w:space="0" w:color="5B9BD5" w:themeColor="accent1"/>
            </w:tcBorders>
            <w:shd w:val="clear" w:color="auto" w:fill="F3F3F3"/>
            <w:vAlign w:val="center"/>
          </w:tcPr>
          <w:p w14:paraId="4DB9837D" w14:textId="77777777" w:rsidR="002657ED" w:rsidRPr="00014B3E" w:rsidRDefault="002657ED" w:rsidP="002657ED">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nil"/>
              <w:right w:val="single" w:sz="2" w:space="0" w:color="5B9BD5" w:themeColor="accent1"/>
            </w:tcBorders>
            <w:shd w:val="clear" w:color="auto" w:fill="F3F3F3"/>
            <w:vAlign w:val="center"/>
          </w:tcPr>
          <w:p w14:paraId="60F6268E" w14:textId="77777777" w:rsidR="002657ED" w:rsidRPr="00014B3E" w:rsidRDefault="002657ED" w:rsidP="002657ED">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nil"/>
              <w:right w:val="single" w:sz="2" w:space="0" w:color="5B9BD5" w:themeColor="accent1"/>
            </w:tcBorders>
            <w:shd w:val="clear" w:color="auto" w:fill="F3F3F3"/>
            <w:vAlign w:val="center"/>
          </w:tcPr>
          <w:p w14:paraId="47FCF036" w14:textId="1264D312" w:rsidR="009E3105" w:rsidRDefault="009E3105" w:rsidP="00D954D2">
            <w:pPr>
              <w:pStyle w:val="Default"/>
              <w:rPr>
                <w:rFonts w:asciiTheme="minorHAnsi" w:hAnsiTheme="minorHAnsi" w:cs="Arial"/>
                <w:bCs/>
                <w:color w:val="auto"/>
                <w:sz w:val="20"/>
                <w:szCs w:val="20"/>
              </w:rPr>
            </w:pPr>
            <w:r>
              <w:rPr>
                <w:rFonts w:asciiTheme="minorHAnsi" w:hAnsiTheme="minorHAnsi" w:cs="Arial"/>
                <w:bCs/>
                <w:color w:val="auto"/>
                <w:sz w:val="20"/>
                <w:szCs w:val="20"/>
              </w:rPr>
              <w:t xml:space="preserve">Promoting awareness and use of mechanisms to report changes in New Zealand’s biosecurity status is a minimum commitment </w:t>
            </w:r>
            <w:r w:rsidR="00B66C3C">
              <w:rPr>
                <w:rFonts w:asciiTheme="minorHAnsi" w:hAnsiTheme="minorHAnsi" w:cs="Arial"/>
                <w:bCs/>
                <w:color w:val="auto"/>
                <w:sz w:val="20"/>
                <w:szCs w:val="20"/>
              </w:rPr>
              <w:t xml:space="preserve">under the Deed </w:t>
            </w:r>
            <w:r>
              <w:rPr>
                <w:rFonts w:asciiTheme="minorHAnsi" w:hAnsiTheme="minorHAnsi" w:cs="Arial"/>
                <w:bCs/>
                <w:color w:val="auto"/>
                <w:sz w:val="20"/>
                <w:szCs w:val="20"/>
              </w:rPr>
              <w:t xml:space="preserve">for all GIA </w:t>
            </w:r>
            <w:r w:rsidR="00115A13">
              <w:rPr>
                <w:rFonts w:asciiTheme="minorHAnsi" w:hAnsiTheme="minorHAnsi" w:cs="Arial"/>
                <w:bCs/>
                <w:color w:val="auto"/>
                <w:sz w:val="20"/>
                <w:szCs w:val="20"/>
              </w:rPr>
              <w:t>Partners</w:t>
            </w:r>
            <w:r>
              <w:rPr>
                <w:rFonts w:asciiTheme="minorHAnsi" w:hAnsiTheme="minorHAnsi" w:cs="Arial"/>
                <w:bCs/>
                <w:color w:val="auto"/>
                <w:sz w:val="20"/>
                <w:szCs w:val="20"/>
              </w:rPr>
              <w:t xml:space="preserve"> - clause 3.2.1(c)</w:t>
            </w:r>
          </w:p>
          <w:p w14:paraId="5F956F2F" w14:textId="77777777" w:rsidR="009E3105" w:rsidRDefault="009E3105" w:rsidP="00D954D2">
            <w:pPr>
              <w:pStyle w:val="Default"/>
              <w:rPr>
                <w:rFonts w:asciiTheme="minorHAnsi" w:hAnsiTheme="minorHAnsi" w:cs="Arial"/>
                <w:bCs/>
                <w:color w:val="auto"/>
                <w:sz w:val="20"/>
                <w:szCs w:val="20"/>
              </w:rPr>
            </w:pPr>
          </w:p>
          <w:p w14:paraId="5E3205C1" w14:textId="243264D5" w:rsidR="002657ED" w:rsidRPr="00D954D2" w:rsidRDefault="00BB624A" w:rsidP="00E94420">
            <w:pPr>
              <w:pStyle w:val="Default"/>
              <w:rPr>
                <w:rFonts w:asciiTheme="minorHAnsi" w:hAnsiTheme="minorHAnsi" w:cs="Arial"/>
                <w:bCs/>
                <w:color w:val="auto"/>
                <w:sz w:val="20"/>
                <w:szCs w:val="20"/>
              </w:rPr>
            </w:pPr>
            <w:r w:rsidRPr="00BB624A">
              <w:rPr>
                <w:rFonts w:asciiTheme="minorHAnsi" w:hAnsiTheme="minorHAnsi" w:cs="Arial"/>
                <w:bCs/>
                <w:color w:val="auto"/>
                <w:sz w:val="20"/>
                <w:szCs w:val="20"/>
              </w:rPr>
              <w:t xml:space="preserve">MPI will advise </w:t>
            </w:r>
            <w:r>
              <w:rPr>
                <w:rFonts w:asciiTheme="minorHAnsi" w:hAnsiTheme="minorHAnsi" w:cs="Arial"/>
                <w:bCs/>
                <w:color w:val="auto"/>
                <w:sz w:val="20"/>
                <w:szCs w:val="20"/>
              </w:rPr>
              <w:t xml:space="preserve">affected stakeholders (including GIA </w:t>
            </w:r>
            <w:r w:rsidR="00115A13">
              <w:rPr>
                <w:rFonts w:asciiTheme="minorHAnsi" w:hAnsiTheme="minorHAnsi" w:cs="Arial"/>
                <w:bCs/>
                <w:color w:val="auto"/>
                <w:sz w:val="20"/>
                <w:szCs w:val="20"/>
              </w:rPr>
              <w:t>Partners</w:t>
            </w:r>
            <w:r>
              <w:rPr>
                <w:rFonts w:asciiTheme="minorHAnsi" w:hAnsiTheme="minorHAnsi" w:cs="Arial"/>
                <w:bCs/>
                <w:color w:val="auto"/>
                <w:sz w:val="20"/>
                <w:szCs w:val="20"/>
              </w:rPr>
              <w:t xml:space="preserve">) </w:t>
            </w:r>
            <w:r w:rsidRPr="00BB624A">
              <w:rPr>
                <w:rFonts w:asciiTheme="minorHAnsi" w:hAnsiTheme="minorHAnsi" w:cs="Arial"/>
                <w:bCs/>
                <w:color w:val="auto"/>
                <w:sz w:val="20"/>
                <w:szCs w:val="20"/>
              </w:rPr>
              <w:t>of a</w:t>
            </w:r>
            <w:r w:rsidR="00E94420">
              <w:rPr>
                <w:rFonts w:asciiTheme="minorHAnsi" w:hAnsiTheme="minorHAnsi" w:cs="Arial"/>
                <w:bCs/>
                <w:color w:val="auto"/>
                <w:sz w:val="20"/>
                <w:szCs w:val="20"/>
              </w:rPr>
              <w:t>ny</w:t>
            </w:r>
            <w:r w:rsidRPr="00BB624A">
              <w:rPr>
                <w:rFonts w:asciiTheme="minorHAnsi" w:hAnsiTheme="minorHAnsi" w:cs="Arial"/>
                <w:bCs/>
                <w:color w:val="auto"/>
                <w:sz w:val="20"/>
                <w:szCs w:val="20"/>
              </w:rPr>
              <w:t xml:space="preserve"> proposed change in </w:t>
            </w:r>
            <w:r w:rsidR="00E94420">
              <w:rPr>
                <w:rFonts w:asciiTheme="minorHAnsi" w:hAnsiTheme="minorHAnsi" w:cs="Arial"/>
                <w:bCs/>
                <w:color w:val="auto"/>
                <w:sz w:val="20"/>
                <w:szCs w:val="20"/>
              </w:rPr>
              <w:t xml:space="preserve">biosecurity </w:t>
            </w:r>
            <w:r w:rsidRPr="00BB624A">
              <w:rPr>
                <w:rFonts w:asciiTheme="minorHAnsi" w:hAnsiTheme="minorHAnsi" w:cs="Arial"/>
                <w:bCs/>
                <w:color w:val="auto"/>
                <w:sz w:val="20"/>
                <w:szCs w:val="20"/>
              </w:rPr>
              <w:t xml:space="preserve">status before trading </w:t>
            </w:r>
            <w:r w:rsidR="00115A13">
              <w:rPr>
                <w:rFonts w:asciiTheme="minorHAnsi" w:hAnsiTheme="minorHAnsi" w:cs="Arial"/>
                <w:bCs/>
                <w:color w:val="auto"/>
                <w:sz w:val="20"/>
                <w:szCs w:val="20"/>
              </w:rPr>
              <w:t>Partners</w:t>
            </w:r>
            <w:r w:rsidRPr="00BB624A">
              <w:rPr>
                <w:rFonts w:asciiTheme="minorHAnsi" w:hAnsiTheme="minorHAnsi" w:cs="Arial"/>
                <w:bCs/>
                <w:color w:val="auto"/>
                <w:sz w:val="20"/>
                <w:szCs w:val="20"/>
              </w:rPr>
              <w:t xml:space="preserve">, and before going public. </w:t>
            </w:r>
          </w:p>
        </w:tc>
      </w:tr>
    </w:tbl>
    <w:p w14:paraId="65738EF2" w14:textId="77777777" w:rsidR="00620DF7" w:rsidRDefault="00620DF7">
      <w:r>
        <w:br w:type="page"/>
      </w:r>
    </w:p>
    <w:tbl>
      <w:tblPr>
        <w:tblW w:w="21405" w:type="dxa"/>
        <w:tblInd w:w="-709" w:type="dxa"/>
        <w:tblBorders>
          <w:insideV w:val="single" w:sz="18" w:space="0" w:color="93ADDD"/>
        </w:tblBorders>
        <w:tblLayout w:type="fixed"/>
        <w:tblLook w:val="0000" w:firstRow="0" w:lastRow="0" w:firstColumn="0" w:lastColumn="0" w:noHBand="0" w:noVBand="0"/>
      </w:tblPr>
      <w:tblGrid>
        <w:gridCol w:w="1418"/>
        <w:gridCol w:w="851"/>
        <w:gridCol w:w="992"/>
        <w:gridCol w:w="5103"/>
        <w:gridCol w:w="567"/>
        <w:gridCol w:w="567"/>
        <w:gridCol w:w="567"/>
        <w:gridCol w:w="567"/>
        <w:gridCol w:w="567"/>
        <w:gridCol w:w="567"/>
        <w:gridCol w:w="9639"/>
      </w:tblGrid>
      <w:tr w:rsidR="002657ED" w14:paraId="5F2B0ED9" w14:textId="77777777" w:rsidTr="002657ED">
        <w:trPr>
          <w:trHeight w:val="95"/>
        </w:trPr>
        <w:tc>
          <w:tcPr>
            <w:tcW w:w="1418" w:type="dxa"/>
            <w:tcBorders>
              <w:top w:val="nil"/>
              <w:left w:val="nil"/>
              <w:bottom w:val="nil"/>
              <w:right w:val="nil"/>
            </w:tcBorders>
            <w:shd w:val="clear" w:color="auto" w:fill="FFFFFF" w:themeFill="background1"/>
          </w:tcPr>
          <w:p w14:paraId="0AB34AFA" w14:textId="5B8DAEB0" w:rsidR="002657ED" w:rsidRDefault="002657ED" w:rsidP="002657ED">
            <w:pPr>
              <w:pStyle w:val="Default"/>
              <w:jc w:val="center"/>
              <w:rPr>
                <w:rFonts w:asciiTheme="minorHAnsi" w:hAnsiTheme="minorHAnsi" w:cs="Arial"/>
                <w:b/>
                <w:bCs/>
                <w:color w:val="0070C0"/>
                <w:sz w:val="20"/>
                <w:szCs w:val="20"/>
              </w:rPr>
            </w:pPr>
          </w:p>
        </w:tc>
        <w:tc>
          <w:tcPr>
            <w:tcW w:w="851" w:type="dxa"/>
            <w:tcBorders>
              <w:top w:val="nil"/>
              <w:left w:val="nil"/>
              <w:bottom w:val="nil"/>
              <w:right w:val="nil"/>
            </w:tcBorders>
            <w:vAlign w:val="center"/>
          </w:tcPr>
          <w:p w14:paraId="1B501EF5" w14:textId="77777777" w:rsidR="002657ED" w:rsidRDefault="002657ED" w:rsidP="002657ED">
            <w:pPr>
              <w:pStyle w:val="Default"/>
              <w:jc w:val="center"/>
              <w:rPr>
                <w:rFonts w:asciiTheme="minorHAnsi" w:hAnsiTheme="minorHAnsi" w:cs="Arial"/>
                <w:b/>
                <w:bCs/>
                <w:color w:val="0070C0"/>
                <w:sz w:val="20"/>
                <w:szCs w:val="20"/>
              </w:rPr>
            </w:pPr>
          </w:p>
        </w:tc>
        <w:tc>
          <w:tcPr>
            <w:tcW w:w="992" w:type="dxa"/>
            <w:tcBorders>
              <w:top w:val="nil"/>
              <w:left w:val="nil"/>
              <w:bottom w:val="nil"/>
              <w:right w:val="nil"/>
            </w:tcBorders>
            <w:vAlign w:val="center"/>
          </w:tcPr>
          <w:p w14:paraId="6BC05114" w14:textId="77777777" w:rsidR="002657ED" w:rsidRPr="00014B3E" w:rsidRDefault="002657ED" w:rsidP="002657ED">
            <w:pPr>
              <w:pStyle w:val="Default"/>
              <w:jc w:val="center"/>
              <w:rPr>
                <w:rFonts w:asciiTheme="minorHAnsi" w:hAnsiTheme="minorHAnsi" w:cs="Arial"/>
                <w:b/>
                <w:bCs/>
                <w:color w:val="0070C0"/>
                <w:sz w:val="20"/>
                <w:szCs w:val="20"/>
              </w:rPr>
            </w:pPr>
          </w:p>
        </w:tc>
        <w:tc>
          <w:tcPr>
            <w:tcW w:w="7938" w:type="dxa"/>
            <w:gridSpan w:val="6"/>
            <w:tcBorders>
              <w:top w:val="nil"/>
              <w:left w:val="nil"/>
              <w:bottom w:val="nil"/>
              <w:right w:val="nil"/>
            </w:tcBorders>
            <w:shd w:val="clear" w:color="auto" w:fill="auto"/>
            <w:vAlign w:val="center"/>
          </w:tcPr>
          <w:p w14:paraId="4BF34F52" w14:textId="77777777" w:rsidR="002657ED" w:rsidRPr="00014B3E" w:rsidRDefault="002657ED" w:rsidP="002657ED">
            <w:pPr>
              <w:pStyle w:val="Default"/>
              <w:jc w:val="center"/>
              <w:rPr>
                <w:rFonts w:asciiTheme="minorHAnsi" w:hAnsiTheme="minorHAnsi" w:cs="Arial"/>
                <w:b/>
                <w:bCs/>
                <w:color w:val="0070C0"/>
                <w:sz w:val="20"/>
                <w:szCs w:val="20"/>
              </w:rPr>
            </w:pPr>
          </w:p>
        </w:tc>
        <w:tc>
          <w:tcPr>
            <w:tcW w:w="10206" w:type="dxa"/>
            <w:gridSpan w:val="2"/>
            <w:tcBorders>
              <w:top w:val="nil"/>
              <w:left w:val="nil"/>
              <w:bottom w:val="nil"/>
              <w:right w:val="nil"/>
            </w:tcBorders>
            <w:vAlign w:val="center"/>
          </w:tcPr>
          <w:p w14:paraId="5036DBB9" w14:textId="77777777" w:rsidR="002657ED" w:rsidRPr="00014B3E" w:rsidRDefault="002657ED" w:rsidP="002657ED">
            <w:pPr>
              <w:pStyle w:val="Default"/>
              <w:jc w:val="center"/>
              <w:rPr>
                <w:rFonts w:asciiTheme="minorHAnsi" w:hAnsiTheme="minorHAnsi" w:cs="Arial"/>
                <w:b/>
                <w:bCs/>
                <w:color w:val="0070C0"/>
                <w:sz w:val="20"/>
                <w:szCs w:val="20"/>
              </w:rPr>
            </w:pPr>
          </w:p>
        </w:tc>
      </w:tr>
      <w:tr w:rsidR="00620DF7" w14:paraId="240927F8" w14:textId="77777777" w:rsidTr="00620DF7">
        <w:trPr>
          <w:trHeight w:val="897"/>
        </w:trPr>
        <w:tc>
          <w:tcPr>
            <w:tcW w:w="21405" w:type="dxa"/>
            <w:gridSpan w:val="11"/>
            <w:tcBorders>
              <w:top w:val="nil"/>
              <w:left w:val="nil"/>
              <w:bottom w:val="nil"/>
              <w:right w:val="dashSmallGap" w:sz="4" w:space="0" w:color="5B9BD5" w:themeColor="accent1"/>
            </w:tcBorders>
            <w:shd w:val="clear" w:color="auto" w:fill="927AAD"/>
            <w:vAlign w:val="center"/>
          </w:tcPr>
          <w:p w14:paraId="2222AF87" w14:textId="77777777" w:rsidR="00620DF7" w:rsidRPr="00620DF7" w:rsidRDefault="00620DF7" w:rsidP="002657ED">
            <w:pPr>
              <w:pStyle w:val="Default"/>
              <w:jc w:val="center"/>
              <w:rPr>
                <w:rFonts w:asciiTheme="minorHAnsi" w:hAnsiTheme="minorHAnsi" w:cs="Arial"/>
                <w:b/>
                <w:color w:val="auto"/>
                <w:sz w:val="32"/>
                <w:szCs w:val="32"/>
              </w:rPr>
            </w:pPr>
            <w:r w:rsidRPr="00620DF7">
              <w:rPr>
                <w:rFonts w:asciiTheme="minorHAnsi" w:hAnsiTheme="minorHAnsi" w:cs="Arial"/>
                <w:b/>
                <w:color w:val="auto"/>
                <w:sz w:val="32"/>
                <w:szCs w:val="32"/>
              </w:rPr>
              <w:t>Readiness</w:t>
            </w:r>
          </w:p>
          <w:p w14:paraId="0CBA137C" w14:textId="27B49BF8" w:rsidR="00620DF7" w:rsidRPr="00014B3E" w:rsidRDefault="00620DF7" w:rsidP="002657ED">
            <w:pPr>
              <w:pStyle w:val="Default"/>
              <w:jc w:val="center"/>
              <w:rPr>
                <w:rFonts w:asciiTheme="minorHAnsi" w:hAnsiTheme="minorHAnsi" w:cs="Arial"/>
                <w:b/>
                <w:bCs/>
                <w:color w:val="0070C0"/>
                <w:sz w:val="20"/>
                <w:szCs w:val="20"/>
              </w:rPr>
            </w:pPr>
            <w:r>
              <w:rPr>
                <w:rFonts w:asciiTheme="minorHAnsi" w:hAnsiTheme="minorHAnsi" w:cs="Arial"/>
                <w:color w:val="auto"/>
                <w:sz w:val="22"/>
                <w:szCs w:val="22"/>
              </w:rPr>
              <w:t>Regular testing of the biosecurity system’s capability to respond</w:t>
            </w:r>
          </w:p>
        </w:tc>
      </w:tr>
      <w:tr w:rsidR="002A613A" w14:paraId="7D0E6096" w14:textId="77777777" w:rsidTr="00D55BD2">
        <w:trPr>
          <w:trHeight w:val="414"/>
        </w:trPr>
        <w:tc>
          <w:tcPr>
            <w:tcW w:w="21405" w:type="dxa"/>
            <w:gridSpan w:val="11"/>
            <w:tcBorders>
              <w:top w:val="nil"/>
              <w:left w:val="nil"/>
              <w:bottom w:val="nil"/>
              <w:right w:val="dashSmallGap" w:sz="4" w:space="0" w:color="5B9BD5" w:themeColor="accent1"/>
            </w:tcBorders>
            <w:shd w:val="clear" w:color="auto" w:fill="FFFFFF" w:themeFill="background1"/>
            <w:vAlign w:val="center"/>
          </w:tcPr>
          <w:p w14:paraId="56BF1ED3" w14:textId="77777777" w:rsidR="002A613A" w:rsidRPr="00587933" w:rsidRDefault="002A613A" w:rsidP="00587933">
            <w:pPr>
              <w:rPr>
                <w:rFonts w:cs="Arial"/>
                <w:b/>
                <w:color w:val="0070C0"/>
                <w:sz w:val="32"/>
                <w:szCs w:val="32"/>
              </w:rPr>
            </w:pPr>
          </w:p>
        </w:tc>
      </w:tr>
      <w:tr w:rsidR="00620DF7" w14:paraId="7DA60941" w14:textId="77777777" w:rsidTr="00E66841">
        <w:trPr>
          <w:cantSplit/>
          <w:trHeight w:val="225"/>
          <w:tblHeader/>
        </w:trPr>
        <w:tc>
          <w:tcPr>
            <w:tcW w:w="1418" w:type="dxa"/>
            <w:tcBorders>
              <w:top w:val="nil"/>
              <w:left w:val="nil"/>
              <w:bottom w:val="nil"/>
              <w:right w:val="nil"/>
            </w:tcBorders>
            <w:shd w:val="clear" w:color="auto" w:fill="FFFFFF" w:themeFill="background1"/>
          </w:tcPr>
          <w:p w14:paraId="6A418628" w14:textId="77777777" w:rsidR="00620DF7" w:rsidRDefault="00620DF7" w:rsidP="00E66841">
            <w:pPr>
              <w:pStyle w:val="Default"/>
              <w:rPr>
                <w:rFonts w:asciiTheme="minorHAnsi" w:hAnsiTheme="minorHAnsi" w:cs="Arial"/>
                <w:b/>
                <w:bCs/>
                <w:color w:val="0070C0"/>
                <w:spacing w:val="20"/>
                <w:sz w:val="22"/>
                <w:szCs w:val="22"/>
              </w:rPr>
            </w:pPr>
          </w:p>
        </w:tc>
        <w:tc>
          <w:tcPr>
            <w:tcW w:w="851" w:type="dxa"/>
            <w:tcBorders>
              <w:top w:val="nil"/>
              <w:left w:val="nil"/>
              <w:bottom w:val="nil"/>
              <w:right w:val="nil"/>
            </w:tcBorders>
          </w:tcPr>
          <w:p w14:paraId="6EC49E7F" w14:textId="77777777" w:rsidR="00620DF7" w:rsidRDefault="00620DF7" w:rsidP="00E66841">
            <w:pPr>
              <w:pStyle w:val="Default"/>
              <w:rPr>
                <w:rFonts w:asciiTheme="minorHAnsi" w:hAnsiTheme="minorHAnsi" w:cs="Arial"/>
                <w:b/>
                <w:bCs/>
                <w:color w:val="0070C0"/>
                <w:spacing w:val="20"/>
                <w:sz w:val="22"/>
                <w:szCs w:val="22"/>
              </w:rPr>
            </w:pPr>
          </w:p>
        </w:tc>
        <w:tc>
          <w:tcPr>
            <w:tcW w:w="992" w:type="dxa"/>
            <w:tcBorders>
              <w:top w:val="nil"/>
              <w:left w:val="nil"/>
              <w:bottom w:val="nil"/>
              <w:right w:val="single" w:sz="2" w:space="0" w:color="5B9BD5" w:themeColor="accent1"/>
            </w:tcBorders>
          </w:tcPr>
          <w:p w14:paraId="0801528B" w14:textId="77777777" w:rsidR="00620DF7" w:rsidRPr="00807DDA" w:rsidRDefault="00620DF7" w:rsidP="00E66841">
            <w:pPr>
              <w:pStyle w:val="Default"/>
              <w:rPr>
                <w:rFonts w:asciiTheme="minorHAnsi" w:hAnsiTheme="minorHAnsi" w:cs="Arial"/>
                <w:b/>
                <w:bCs/>
                <w:color w:val="0070C0"/>
                <w:spacing w:val="20"/>
                <w:sz w:val="22"/>
                <w:szCs w:val="22"/>
              </w:rPr>
            </w:pPr>
          </w:p>
        </w:tc>
        <w:tc>
          <w:tcPr>
            <w:tcW w:w="5103" w:type="dxa"/>
            <w:tcBorders>
              <w:top w:val="single" w:sz="2" w:space="0" w:color="5B9BD5" w:themeColor="accent1"/>
              <w:left w:val="single" w:sz="2" w:space="0" w:color="5B9BD5" w:themeColor="accent1"/>
              <w:bottom w:val="nil"/>
              <w:right w:val="nil"/>
            </w:tcBorders>
            <w:shd w:val="clear" w:color="auto" w:fill="auto"/>
          </w:tcPr>
          <w:p w14:paraId="35C86142" w14:textId="77777777" w:rsidR="00620DF7" w:rsidRDefault="00620DF7" w:rsidP="00E66841">
            <w:pPr>
              <w:pStyle w:val="Default"/>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Key b</w:t>
            </w:r>
            <w:r w:rsidRPr="00807DDA">
              <w:rPr>
                <w:rFonts w:asciiTheme="minorHAnsi" w:hAnsiTheme="minorHAnsi" w:cs="Arial"/>
                <w:b/>
                <w:bCs/>
                <w:color w:val="0070C0"/>
                <w:spacing w:val="20"/>
                <w:sz w:val="22"/>
                <w:szCs w:val="22"/>
              </w:rPr>
              <w:t xml:space="preserve">iosecurity activities </w:t>
            </w:r>
            <w:r>
              <w:rPr>
                <w:rFonts w:asciiTheme="minorHAnsi" w:hAnsiTheme="minorHAnsi" w:cs="Arial"/>
                <w:b/>
                <w:bCs/>
                <w:color w:val="0070C0"/>
                <w:spacing w:val="20"/>
                <w:sz w:val="22"/>
                <w:szCs w:val="22"/>
              </w:rPr>
              <w:t>under each layer of the system</w:t>
            </w:r>
          </w:p>
        </w:tc>
        <w:tc>
          <w:tcPr>
            <w:tcW w:w="2835" w:type="dxa"/>
            <w:gridSpan w:val="5"/>
            <w:tcBorders>
              <w:top w:val="single" w:sz="2" w:space="0" w:color="5B9BD5" w:themeColor="accent1"/>
              <w:left w:val="nil"/>
              <w:bottom w:val="single" w:sz="2" w:space="0" w:color="5B9BD5" w:themeColor="accent1"/>
              <w:right w:val="nil"/>
            </w:tcBorders>
            <w:shd w:val="clear" w:color="auto" w:fill="auto"/>
          </w:tcPr>
          <w:p w14:paraId="6347F4BF" w14:textId="77777777" w:rsidR="00620DF7" w:rsidRDefault="00620DF7" w:rsidP="00E66841">
            <w:pPr>
              <w:pStyle w:val="Default"/>
              <w:ind w:left="360"/>
              <w:jc w:val="center"/>
              <w:rPr>
                <w:rFonts w:asciiTheme="minorHAnsi" w:hAnsiTheme="minorHAnsi" w:cs="Arial"/>
                <w:b/>
                <w:bCs/>
                <w:color w:val="0070C0"/>
                <w:spacing w:val="20"/>
                <w:sz w:val="22"/>
                <w:szCs w:val="22"/>
              </w:rPr>
            </w:pPr>
            <w:r w:rsidRPr="00807DDA">
              <w:rPr>
                <w:rFonts w:asciiTheme="minorHAnsi" w:hAnsiTheme="minorHAnsi" w:cs="Arial"/>
                <w:b/>
                <w:bCs/>
                <w:color w:val="0070C0"/>
                <w:spacing w:val="20"/>
                <w:sz w:val="22"/>
                <w:szCs w:val="22"/>
              </w:rPr>
              <w:t>Current levels of engagement</w:t>
            </w:r>
          </w:p>
          <w:p w14:paraId="5A852012" w14:textId="77777777" w:rsidR="00620DF7" w:rsidRPr="00807DDA" w:rsidRDefault="00620DF7"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single" w:sz="2" w:space="0" w:color="5B9BD5" w:themeColor="accent1"/>
              <w:left w:val="nil"/>
              <w:bottom w:val="nil"/>
              <w:right w:val="single" w:sz="2" w:space="0" w:color="5B9BD5" w:themeColor="accent1"/>
            </w:tcBorders>
          </w:tcPr>
          <w:p w14:paraId="402C46D4" w14:textId="77777777" w:rsidR="00620DF7" w:rsidRDefault="00620DF7" w:rsidP="00E66841">
            <w:pPr>
              <w:pStyle w:val="Default"/>
              <w:tabs>
                <w:tab w:val="center" w:pos="3072"/>
              </w:tabs>
              <w:ind w:left="360"/>
              <w:jc w:val="center"/>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COMMENTS</w:t>
            </w:r>
          </w:p>
        </w:tc>
      </w:tr>
      <w:tr w:rsidR="00620DF7" w14:paraId="5FAD1086" w14:textId="77777777" w:rsidTr="00E66841">
        <w:trPr>
          <w:cantSplit/>
          <w:trHeight w:val="303"/>
          <w:tblHeader/>
        </w:trPr>
        <w:tc>
          <w:tcPr>
            <w:tcW w:w="1418" w:type="dxa"/>
            <w:tcBorders>
              <w:top w:val="nil"/>
              <w:left w:val="nil"/>
              <w:bottom w:val="nil"/>
              <w:right w:val="nil"/>
            </w:tcBorders>
            <w:shd w:val="clear" w:color="auto" w:fill="FFFFFF" w:themeFill="background1"/>
          </w:tcPr>
          <w:p w14:paraId="65BE0570" w14:textId="77777777" w:rsidR="00620DF7" w:rsidRDefault="00620DF7"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45E37939" w14:textId="77777777" w:rsidR="00620DF7" w:rsidRDefault="00620DF7"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42AE49E3" w14:textId="77777777" w:rsidR="00620DF7" w:rsidRDefault="00620DF7"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33555C90" w14:textId="77777777" w:rsidR="00620DF7" w:rsidRPr="00392BC4" w:rsidRDefault="00620DF7"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6CCCC4A5" w14:textId="77777777" w:rsidR="00620DF7" w:rsidRPr="00014B3E" w:rsidRDefault="00620DF7"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06A0E0F6" w14:textId="77777777" w:rsidR="00620DF7" w:rsidRPr="00B31ADA" w:rsidRDefault="00620DF7" w:rsidP="00E66841">
            <w:pPr>
              <w:pStyle w:val="Default"/>
              <w:jc w:val="center"/>
              <w:rPr>
                <w:rFonts w:asciiTheme="minorHAnsi" w:hAnsiTheme="minorHAnsi" w:cs="Arial"/>
                <w:bCs/>
                <w:i/>
                <w:color w:val="0070C0"/>
                <w:sz w:val="20"/>
                <w:szCs w:val="20"/>
              </w:rPr>
            </w:pPr>
            <w:r>
              <w:rPr>
                <w:rFonts w:asciiTheme="minorHAnsi" w:hAnsiTheme="minorHAnsi" w:cs="Arial"/>
                <w:bCs/>
                <w:color w:val="auto"/>
                <w:sz w:val="20"/>
                <w:szCs w:val="20"/>
              </w:rPr>
              <w:t>Engagement with stakeholders</w:t>
            </w:r>
            <w:r w:rsidRPr="002877A2">
              <w:rPr>
                <w:rFonts w:asciiTheme="minorHAnsi" w:hAnsiTheme="minorHAnsi" w:cs="Arial"/>
                <w:bCs/>
                <w:color w:val="auto"/>
                <w:sz w:val="20"/>
                <w:szCs w:val="20"/>
              </w:rPr>
              <w:t xml:space="preserve"> </w:t>
            </w:r>
          </w:p>
        </w:tc>
        <w:tc>
          <w:tcPr>
            <w:tcW w:w="9639" w:type="dxa"/>
            <w:vMerge w:val="restart"/>
            <w:tcBorders>
              <w:left w:val="single" w:sz="2" w:space="0" w:color="5B9BD5" w:themeColor="accent1"/>
              <w:right w:val="single" w:sz="2" w:space="0" w:color="5B9BD5" w:themeColor="accent1"/>
            </w:tcBorders>
            <w:shd w:val="clear" w:color="auto" w:fill="auto"/>
            <w:vAlign w:val="center"/>
          </w:tcPr>
          <w:p w14:paraId="64E2E9F3" w14:textId="77777777" w:rsidR="00620DF7" w:rsidRPr="00B31ADA" w:rsidRDefault="00620DF7" w:rsidP="00E66841">
            <w:pPr>
              <w:pStyle w:val="Default"/>
              <w:jc w:val="center"/>
              <w:rPr>
                <w:rFonts w:asciiTheme="minorHAnsi" w:hAnsiTheme="minorHAnsi" w:cs="Arial"/>
                <w:bCs/>
                <w:i/>
                <w:color w:val="0070C0"/>
                <w:sz w:val="20"/>
                <w:szCs w:val="20"/>
              </w:rPr>
            </w:pPr>
          </w:p>
          <w:p w14:paraId="7035EC09" w14:textId="77777777" w:rsidR="00620DF7" w:rsidRPr="00B31ADA" w:rsidRDefault="00620DF7" w:rsidP="00E66841">
            <w:pPr>
              <w:pStyle w:val="Default"/>
              <w:jc w:val="center"/>
              <w:rPr>
                <w:rFonts w:asciiTheme="minorHAnsi" w:hAnsiTheme="minorHAnsi" w:cs="Arial"/>
                <w:bCs/>
                <w:i/>
                <w:color w:val="0070C0"/>
                <w:sz w:val="20"/>
                <w:szCs w:val="20"/>
              </w:rPr>
            </w:pPr>
          </w:p>
        </w:tc>
      </w:tr>
      <w:tr w:rsidR="00620DF7" w14:paraId="337735AE" w14:textId="77777777" w:rsidTr="00E66841">
        <w:trPr>
          <w:cantSplit/>
          <w:trHeight w:val="303"/>
          <w:tblHeader/>
        </w:trPr>
        <w:tc>
          <w:tcPr>
            <w:tcW w:w="1418" w:type="dxa"/>
            <w:tcBorders>
              <w:top w:val="nil"/>
              <w:left w:val="nil"/>
              <w:bottom w:val="nil"/>
              <w:right w:val="nil"/>
            </w:tcBorders>
            <w:shd w:val="clear" w:color="auto" w:fill="FFFFFF" w:themeFill="background1"/>
          </w:tcPr>
          <w:p w14:paraId="0D5FDD3E" w14:textId="77777777" w:rsidR="00620DF7" w:rsidRDefault="00620DF7"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31B750F7" w14:textId="77777777" w:rsidR="00620DF7" w:rsidRDefault="00620DF7"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60A9EB78" w14:textId="77777777" w:rsidR="00620DF7" w:rsidRDefault="00620DF7"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71BB4F54" w14:textId="77777777" w:rsidR="00620DF7" w:rsidRPr="00392BC4" w:rsidRDefault="00620DF7"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vAlign w:val="center"/>
          </w:tcPr>
          <w:p w14:paraId="39DF4992" w14:textId="77777777" w:rsidR="00620DF7" w:rsidRPr="00014B3E" w:rsidRDefault="00620DF7"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461629D9" w14:textId="5E5C83BF" w:rsidR="00620DF7" w:rsidRDefault="00620DF7" w:rsidP="00E66841">
            <w:pPr>
              <w:pStyle w:val="Default"/>
              <w:jc w:val="center"/>
              <w:rPr>
                <w:rFonts w:asciiTheme="minorHAnsi" w:hAnsiTheme="minorHAnsi" w:cs="Arial"/>
                <w:b/>
                <w:bCs/>
                <w:color w:val="0070C0"/>
                <w:sz w:val="20"/>
                <w:szCs w:val="20"/>
              </w:rPr>
            </w:pPr>
            <w:r>
              <w:rPr>
                <w:rFonts w:asciiTheme="minorHAnsi" w:hAnsiTheme="minorHAnsi" w:cs="Arial"/>
                <w:bCs/>
                <w:color w:val="auto"/>
                <w:sz w:val="20"/>
                <w:szCs w:val="20"/>
              </w:rPr>
              <w:t>Engagement with</w:t>
            </w:r>
            <w:r w:rsidRPr="002877A2">
              <w:rPr>
                <w:rFonts w:asciiTheme="minorHAnsi" w:hAnsiTheme="minorHAnsi" w:cs="Arial"/>
                <w:bCs/>
                <w:color w:val="auto"/>
                <w:sz w:val="20"/>
                <w:szCs w:val="20"/>
              </w:rPr>
              <w:t xml:space="preserve"> GIA </w:t>
            </w:r>
            <w:r w:rsidR="00115A13">
              <w:rPr>
                <w:rFonts w:asciiTheme="minorHAnsi" w:hAnsiTheme="minorHAnsi" w:cs="Arial"/>
                <w:bCs/>
                <w:color w:val="auto"/>
                <w:sz w:val="20"/>
                <w:szCs w:val="20"/>
              </w:rPr>
              <w:t>Partners</w:t>
            </w:r>
          </w:p>
        </w:tc>
        <w:tc>
          <w:tcPr>
            <w:tcW w:w="9639" w:type="dxa"/>
            <w:vMerge/>
            <w:tcBorders>
              <w:left w:val="single" w:sz="2" w:space="0" w:color="5B9BD5" w:themeColor="accent1"/>
              <w:bottom w:val="nil"/>
              <w:right w:val="single" w:sz="2" w:space="0" w:color="5B9BD5" w:themeColor="accent1"/>
            </w:tcBorders>
            <w:shd w:val="clear" w:color="auto" w:fill="auto"/>
            <w:vAlign w:val="center"/>
          </w:tcPr>
          <w:p w14:paraId="5B50526E" w14:textId="77777777" w:rsidR="00620DF7" w:rsidRDefault="00620DF7" w:rsidP="00E66841">
            <w:pPr>
              <w:pStyle w:val="Default"/>
              <w:jc w:val="center"/>
              <w:rPr>
                <w:rFonts w:asciiTheme="minorHAnsi" w:hAnsiTheme="minorHAnsi" w:cs="Arial"/>
                <w:b/>
                <w:bCs/>
                <w:color w:val="0070C0"/>
                <w:sz w:val="20"/>
                <w:szCs w:val="20"/>
              </w:rPr>
            </w:pPr>
          </w:p>
        </w:tc>
      </w:tr>
      <w:tr w:rsidR="00620DF7" w14:paraId="35882123" w14:textId="77777777" w:rsidTr="00E66841">
        <w:trPr>
          <w:cantSplit/>
          <w:trHeight w:val="225"/>
          <w:tblHeader/>
        </w:trPr>
        <w:tc>
          <w:tcPr>
            <w:tcW w:w="1418" w:type="dxa"/>
            <w:tcBorders>
              <w:top w:val="nil"/>
              <w:left w:val="nil"/>
              <w:bottom w:val="single" w:sz="4" w:space="0" w:color="0070C0"/>
              <w:right w:val="nil"/>
            </w:tcBorders>
            <w:shd w:val="clear" w:color="auto" w:fill="FFFFFF" w:themeFill="background1"/>
          </w:tcPr>
          <w:p w14:paraId="7F532761" w14:textId="77777777" w:rsidR="00620DF7" w:rsidRDefault="00620DF7" w:rsidP="00E66841">
            <w:pPr>
              <w:pStyle w:val="Default"/>
              <w:rPr>
                <w:rFonts w:asciiTheme="minorHAnsi" w:hAnsiTheme="minorHAnsi" w:cs="Arial"/>
                <w:b/>
                <w:bCs/>
                <w:color w:val="0070C0"/>
                <w:spacing w:val="20"/>
                <w:sz w:val="22"/>
                <w:szCs w:val="22"/>
              </w:rPr>
            </w:pPr>
          </w:p>
        </w:tc>
        <w:tc>
          <w:tcPr>
            <w:tcW w:w="851" w:type="dxa"/>
            <w:tcBorders>
              <w:top w:val="nil"/>
              <w:left w:val="nil"/>
              <w:bottom w:val="single" w:sz="4" w:space="0" w:color="0070C0"/>
              <w:right w:val="nil"/>
            </w:tcBorders>
          </w:tcPr>
          <w:p w14:paraId="341AA5E8" w14:textId="77777777" w:rsidR="00620DF7" w:rsidRDefault="00620DF7" w:rsidP="00E66841">
            <w:pPr>
              <w:pStyle w:val="Default"/>
              <w:rPr>
                <w:rFonts w:asciiTheme="minorHAnsi" w:hAnsiTheme="minorHAnsi" w:cs="Arial"/>
                <w:b/>
                <w:bCs/>
                <w:color w:val="0070C0"/>
                <w:spacing w:val="20"/>
                <w:sz w:val="22"/>
                <w:szCs w:val="22"/>
              </w:rPr>
            </w:pPr>
          </w:p>
        </w:tc>
        <w:tc>
          <w:tcPr>
            <w:tcW w:w="992" w:type="dxa"/>
            <w:tcBorders>
              <w:top w:val="nil"/>
              <w:left w:val="nil"/>
              <w:bottom w:val="single" w:sz="4" w:space="0" w:color="0070C0"/>
              <w:right w:val="single" w:sz="2" w:space="0" w:color="5B9BD5" w:themeColor="accent1"/>
            </w:tcBorders>
          </w:tcPr>
          <w:p w14:paraId="7D5B7DE2" w14:textId="77777777" w:rsidR="00620DF7" w:rsidRPr="00807DDA" w:rsidRDefault="00620DF7" w:rsidP="00E66841">
            <w:pPr>
              <w:pStyle w:val="Default"/>
              <w:rPr>
                <w:rFonts w:asciiTheme="minorHAnsi" w:hAnsiTheme="minorHAnsi" w:cs="Arial"/>
                <w:b/>
                <w:bCs/>
                <w:color w:val="0070C0"/>
                <w:spacing w:val="20"/>
                <w:sz w:val="22"/>
                <w:szCs w:val="22"/>
              </w:rPr>
            </w:pPr>
          </w:p>
        </w:tc>
        <w:tc>
          <w:tcPr>
            <w:tcW w:w="5103" w:type="dxa"/>
            <w:tcBorders>
              <w:top w:val="nil"/>
              <w:left w:val="single" w:sz="2" w:space="0" w:color="5B9BD5" w:themeColor="accent1"/>
              <w:bottom w:val="single" w:sz="4" w:space="0" w:color="0070C0"/>
              <w:right w:val="nil"/>
            </w:tcBorders>
            <w:shd w:val="clear" w:color="auto" w:fill="auto"/>
          </w:tcPr>
          <w:p w14:paraId="39F947AE" w14:textId="77777777" w:rsidR="00620DF7" w:rsidRDefault="00620DF7" w:rsidP="00E66841">
            <w:pPr>
              <w:pStyle w:val="Default"/>
              <w:rPr>
                <w:rFonts w:asciiTheme="minorHAnsi" w:hAnsiTheme="minorHAnsi" w:cs="Arial"/>
                <w:b/>
                <w:bCs/>
                <w:color w:val="0070C0"/>
                <w:spacing w:val="20"/>
                <w:sz w:val="22"/>
                <w:szCs w:val="22"/>
              </w:rPr>
            </w:pPr>
          </w:p>
        </w:tc>
        <w:tc>
          <w:tcPr>
            <w:tcW w:w="2835" w:type="dxa"/>
            <w:gridSpan w:val="5"/>
            <w:tcBorders>
              <w:top w:val="single" w:sz="2" w:space="0" w:color="5B9BD5" w:themeColor="accent1"/>
              <w:left w:val="nil"/>
              <w:bottom w:val="single" w:sz="4" w:space="0" w:color="auto"/>
              <w:right w:val="nil"/>
            </w:tcBorders>
            <w:shd w:val="clear" w:color="auto" w:fill="auto"/>
          </w:tcPr>
          <w:p w14:paraId="2B3FAC5D" w14:textId="77777777" w:rsidR="00620DF7" w:rsidRPr="00807DDA" w:rsidRDefault="00620DF7"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nil"/>
              <w:left w:val="nil"/>
              <w:bottom w:val="single" w:sz="4" w:space="0" w:color="0070C0"/>
              <w:right w:val="single" w:sz="2" w:space="0" w:color="5B9BD5" w:themeColor="accent1"/>
            </w:tcBorders>
          </w:tcPr>
          <w:p w14:paraId="44C43092" w14:textId="77777777" w:rsidR="00620DF7" w:rsidRDefault="00620DF7" w:rsidP="00E66841">
            <w:pPr>
              <w:pStyle w:val="Default"/>
              <w:tabs>
                <w:tab w:val="center" w:pos="3072"/>
              </w:tabs>
              <w:ind w:left="360"/>
              <w:jc w:val="center"/>
              <w:rPr>
                <w:rFonts w:asciiTheme="minorHAnsi" w:hAnsiTheme="minorHAnsi" w:cs="Arial"/>
                <w:b/>
                <w:bCs/>
                <w:color w:val="0070C0"/>
                <w:spacing w:val="20"/>
                <w:sz w:val="22"/>
                <w:szCs w:val="22"/>
              </w:rPr>
            </w:pPr>
          </w:p>
        </w:tc>
      </w:tr>
      <w:tr w:rsidR="00620DF7" w14:paraId="1DAC9DC8" w14:textId="77777777" w:rsidTr="00E66841">
        <w:trPr>
          <w:cantSplit/>
          <w:trHeight w:val="1212"/>
          <w:tblHeader/>
        </w:trPr>
        <w:tc>
          <w:tcPr>
            <w:tcW w:w="1418" w:type="dxa"/>
            <w:tcBorders>
              <w:top w:val="single" w:sz="4" w:space="0" w:color="0070C0"/>
              <w:left w:val="single" w:sz="4" w:space="0" w:color="00B0F0"/>
              <w:bottom w:val="single" w:sz="4" w:space="0" w:color="0070C0"/>
              <w:right w:val="single" w:sz="4" w:space="0" w:color="0070C0"/>
            </w:tcBorders>
            <w:shd w:val="clear" w:color="auto" w:fill="FFFFFF" w:themeFill="background1"/>
          </w:tcPr>
          <w:p w14:paraId="426C1C39" w14:textId="77777777" w:rsidR="00620DF7" w:rsidRDefault="00620DF7" w:rsidP="00E66841">
            <w:pPr>
              <w:pStyle w:val="Default"/>
              <w:ind w:left="-20" w:firstLine="20"/>
              <w:rPr>
                <w:rFonts w:asciiTheme="minorHAnsi" w:hAnsiTheme="minorHAnsi" w:cs="Arial"/>
                <w:b/>
                <w:color w:val="auto"/>
                <w:sz w:val="22"/>
                <w:szCs w:val="22"/>
              </w:rPr>
            </w:pPr>
            <w:r>
              <w:rPr>
                <w:rFonts w:asciiTheme="minorHAnsi" w:hAnsiTheme="minorHAnsi" w:cs="Arial"/>
                <w:b/>
                <w:color w:val="auto"/>
                <w:sz w:val="22"/>
                <w:szCs w:val="22"/>
              </w:rPr>
              <w:t>MPI Responsible Owner(s)</w:t>
            </w:r>
          </w:p>
        </w:tc>
        <w:tc>
          <w:tcPr>
            <w:tcW w:w="851"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48838EBF" w14:textId="77777777" w:rsidR="00620DF7" w:rsidRDefault="00620DF7"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MPI led</w:t>
            </w:r>
          </w:p>
        </w:tc>
        <w:tc>
          <w:tcPr>
            <w:tcW w:w="992"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7A081FA2" w14:textId="77777777" w:rsidR="00620DF7" w:rsidRPr="00577C08" w:rsidRDefault="00620DF7"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Industry led</w:t>
            </w:r>
          </w:p>
        </w:tc>
        <w:tc>
          <w:tcPr>
            <w:tcW w:w="5103"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24B2796C" w14:textId="77777777" w:rsidR="00620DF7" w:rsidRPr="00627A49" w:rsidRDefault="00620DF7" w:rsidP="00E66841">
            <w:pPr>
              <w:pStyle w:val="Default"/>
              <w:rPr>
                <w:rFonts w:asciiTheme="minorHAnsi" w:hAnsiTheme="minorHAnsi" w:cs="Arial"/>
                <w:b/>
                <w:color w:val="auto"/>
                <w:sz w:val="22"/>
                <w:szCs w:val="22"/>
              </w:rPr>
            </w:pPr>
          </w:p>
        </w:tc>
        <w:tc>
          <w:tcPr>
            <w:tcW w:w="567" w:type="dxa"/>
            <w:tcBorders>
              <w:top w:val="single" w:sz="4" w:space="0" w:color="auto"/>
              <w:left w:val="single" w:sz="4" w:space="0" w:color="0070C0"/>
              <w:bottom w:val="single" w:sz="4" w:space="0" w:color="0070C0"/>
            </w:tcBorders>
            <w:shd w:val="clear" w:color="auto" w:fill="F3F3F3"/>
            <w:textDirection w:val="btLr"/>
            <w:vAlign w:val="center"/>
          </w:tcPr>
          <w:p w14:paraId="6DE8E98A" w14:textId="77777777" w:rsidR="00620DF7" w:rsidRPr="00014B3E" w:rsidRDefault="00620DF7" w:rsidP="00E66841">
            <w:pPr>
              <w:pStyle w:val="Default"/>
              <w:ind w:left="113" w:right="113"/>
              <w:jc w:val="center"/>
              <w:rPr>
                <w:rFonts w:asciiTheme="minorHAnsi" w:hAnsiTheme="minorHAnsi" w:cs="Arial"/>
                <w:b/>
                <w:bCs/>
                <w:color w:val="0070C0"/>
                <w:sz w:val="20"/>
                <w:szCs w:val="20"/>
              </w:rPr>
            </w:pPr>
            <w:r w:rsidRPr="00014B3E">
              <w:rPr>
                <w:rFonts w:asciiTheme="minorHAnsi" w:hAnsiTheme="minorHAnsi" w:cs="Arial"/>
                <w:b/>
                <w:bCs/>
                <w:color w:val="0070C0"/>
                <w:sz w:val="20"/>
                <w:szCs w:val="20"/>
              </w:rPr>
              <w:t>Inform</w:t>
            </w:r>
          </w:p>
        </w:tc>
        <w:tc>
          <w:tcPr>
            <w:tcW w:w="567" w:type="dxa"/>
            <w:tcBorders>
              <w:top w:val="single" w:sz="4" w:space="0" w:color="auto"/>
              <w:bottom w:val="single" w:sz="4" w:space="0" w:color="0070C0"/>
            </w:tcBorders>
            <w:shd w:val="clear" w:color="auto" w:fill="EAEAEA"/>
            <w:textDirection w:val="btLr"/>
            <w:vAlign w:val="center"/>
          </w:tcPr>
          <w:p w14:paraId="1B545403" w14:textId="77777777" w:rsidR="00620DF7" w:rsidRPr="00014B3E" w:rsidRDefault="00620DF7"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Network</w:t>
            </w:r>
          </w:p>
        </w:tc>
        <w:tc>
          <w:tcPr>
            <w:tcW w:w="567" w:type="dxa"/>
            <w:tcBorders>
              <w:top w:val="single" w:sz="4" w:space="0" w:color="auto"/>
              <w:bottom w:val="single" w:sz="4" w:space="0" w:color="0070C0"/>
            </w:tcBorders>
            <w:shd w:val="clear" w:color="auto" w:fill="EDEDED" w:themeFill="accent3" w:themeFillTint="33"/>
            <w:textDirection w:val="btLr"/>
            <w:vAlign w:val="center"/>
          </w:tcPr>
          <w:p w14:paraId="0D27BAC1" w14:textId="77777777" w:rsidR="00620DF7" w:rsidRPr="00014B3E" w:rsidRDefault="00620DF7"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Co-operate</w:t>
            </w:r>
          </w:p>
        </w:tc>
        <w:tc>
          <w:tcPr>
            <w:tcW w:w="567" w:type="dxa"/>
            <w:tcBorders>
              <w:top w:val="single" w:sz="4" w:space="0" w:color="auto"/>
              <w:bottom w:val="single" w:sz="4" w:space="0" w:color="0070C0"/>
            </w:tcBorders>
            <w:shd w:val="clear" w:color="auto" w:fill="EAEAEA"/>
            <w:textDirection w:val="btLr"/>
            <w:vAlign w:val="center"/>
          </w:tcPr>
          <w:p w14:paraId="4834326A" w14:textId="77777777" w:rsidR="00620DF7" w:rsidRPr="00014B3E" w:rsidRDefault="00620DF7"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Collaborate</w:t>
            </w:r>
          </w:p>
        </w:tc>
        <w:tc>
          <w:tcPr>
            <w:tcW w:w="567" w:type="dxa"/>
            <w:tcBorders>
              <w:top w:val="single" w:sz="4" w:space="0" w:color="auto"/>
              <w:bottom w:val="single" w:sz="4" w:space="0" w:color="0070C0"/>
              <w:right w:val="single" w:sz="18" w:space="0" w:color="8EAADB" w:themeColor="accent5" w:themeTint="99"/>
            </w:tcBorders>
            <w:shd w:val="clear" w:color="auto" w:fill="F3F3F3"/>
            <w:textDirection w:val="btLr"/>
            <w:vAlign w:val="center"/>
          </w:tcPr>
          <w:p w14:paraId="157EDE1C" w14:textId="77777777" w:rsidR="00620DF7" w:rsidRPr="00014B3E" w:rsidRDefault="00620DF7"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Partner</w:t>
            </w:r>
          </w:p>
        </w:tc>
        <w:tc>
          <w:tcPr>
            <w:tcW w:w="10206" w:type="dxa"/>
            <w:gridSpan w:val="2"/>
            <w:tcBorders>
              <w:top w:val="single" w:sz="4" w:space="0" w:color="0070C0"/>
              <w:bottom w:val="single" w:sz="4" w:space="0" w:color="0070C0"/>
              <w:right w:val="single" w:sz="18" w:space="0" w:color="8EAADB" w:themeColor="accent5" w:themeTint="99"/>
            </w:tcBorders>
            <w:shd w:val="clear" w:color="auto" w:fill="F3F3F3"/>
            <w:vAlign w:val="center"/>
          </w:tcPr>
          <w:p w14:paraId="3F1B843B" w14:textId="77777777" w:rsidR="00620DF7" w:rsidRPr="00014B3E" w:rsidRDefault="00620DF7" w:rsidP="00E66841">
            <w:pPr>
              <w:pStyle w:val="Default"/>
              <w:jc w:val="center"/>
              <w:rPr>
                <w:rFonts w:asciiTheme="minorHAnsi" w:hAnsiTheme="minorHAnsi" w:cs="Arial"/>
                <w:b/>
                <w:bCs/>
                <w:color w:val="0070C0"/>
                <w:sz w:val="20"/>
                <w:szCs w:val="20"/>
              </w:rPr>
            </w:pPr>
          </w:p>
        </w:tc>
      </w:tr>
      <w:tr w:rsidR="00905A7B" w14:paraId="410B3AAF" w14:textId="77777777" w:rsidTr="002657ED">
        <w:trPr>
          <w:trHeight w:val="95"/>
        </w:trPr>
        <w:tc>
          <w:tcPr>
            <w:tcW w:w="1418" w:type="dxa"/>
            <w:vMerge w:val="restart"/>
            <w:tcBorders>
              <w:top w:val="single" w:sz="2" w:space="0" w:color="5B9BD5" w:themeColor="accent1"/>
              <w:left w:val="single" w:sz="2" w:space="0" w:color="5B9BD5" w:themeColor="accent1"/>
              <w:right w:val="dashSmallGap" w:sz="4" w:space="0" w:color="5B9BD5" w:themeColor="accent1"/>
            </w:tcBorders>
            <w:shd w:val="clear" w:color="auto" w:fill="FFFFFF" w:themeFill="background1"/>
            <w:textDirection w:val="btLr"/>
            <w:vAlign w:val="center"/>
          </w:tcPr>
          <w:p w14:paraId="0E4F0D71" w14:textId="6C91CF15" w:rsidR="00905A7B" w:rsidRPr="008F2701" w:rsidRDefault="001405B9" w:rsidP="00905A7B">
            <w:pPr>
              <w:pStyle w:val="Default"/>
              <w:jc w:val="center"/>
              <w:rPr>
                <w:rFonts w:cs="Arial"/>
              </w:rPr>
            </w:pPr>
            <w:r w:rsidRPr="00680F2E">
              <w:rPr>
                <w:rFonts w:cs="Arial"/>
              </w:rPr>
              <w:t xml:space="preserve">Director, </w:t>
            </w:r>
            <w:r>
              <w:rPr>
                <w:rFonts w:cs="Arial"/>
              </w:rPr>
              <w:t>Readiness &amp; Response Services</w:t>
            </w: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09C3724F" w14:textId="77777777" w:rsidR="00905A7B" w:rsidRDefault="00905A7B" w:rsidP="00905A7B">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C5E0B3" w:themeFill="accent6" w:themeFillTint="66"/>
            <w:vAlign w:val="center"/>
          </w:tcPr>
          <w:p w14:paraId="2A04F467" w14:textId="77777777" w:rsidR="00905A7B" w:rsidRPr="000259ED" w:rsidRDefault="00905A7B" w:rsidP="00905A7B">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B20D3A2" w14:textId="77777777" w:rsidR="00905A7B" w:rsidRPr="007546DD" w:rsidRDefault="00905A7B" w:rsidP="00905A7B">
            <w:pPr>
              <w:pStyle w:val="Default"/>
              <w:rPr>
                <w:rFonts w:cs="Arial"/>
                <w:sz w:val="20"/>
                <w:szCs w:val="20"/>
              </w:rPr>
            </w:pPr>
            <w:r>
              <w:rPr>
                <w:rFonts w:cs="Arial"/>
                <w:sz w:val="20"/>
                <w:szCs w:val="20"/>
              </w:rPr>
              <w:t>Develop,</w:t>
            </w:r>
            <w:r w:rsidRPr="000259ED">
              <w:rPr>
                <w:rFonts w:cs="Arial"/>
                <w:sz w:val="20"/>
                <w:szCs w:val="20"/>
              </w:rPr>
              <w:t xml:space="preserve"> </w:t>
            </w:r>
            <w:r>
              <w:rPr>
                <w:rFonts w:cs="Arial"/>
                <w:sz w:val="20"/>
                <w:szCs w:val="20"/>
              </w:rPr>
              <w:t xml:space="preserve">and </w:t>
            </w:r>
            <w:r w:rsidRPr="000259ED">
              <w:rPr>
                <w:rFonts w:cs="Arial"/>
                <w:sz w:val="20"/>
                <w:szCs w:val="20"/>
              </w:rPr>
              <w:t>implem</w:t>
            </w:r>
            <w:r>
              <w:rPr>
                <w:rFonts w:cs="Arial"/>
                <w:sz w:val="20"/>
                <w:szCs w:val="20"/>
              </w:rPr>
              <w:t>ent prioritised readiness strategies and plans.</w:t>
            </w:r>
            <w:r w:rsidRPr="000259ED">
              <w:rPr>
                <w:rFonts w:cs="Arial"/>
                <w:sz w:val="20"/>
                <w:szCs w:val="20"/>
              </w:rPr>
              <w:t xml:space="preserve"> Monitor and measure </w:t>
            </w:r>
            <w:r>
              <w:rPr>
                <w:rFonts w:cs="Arial"/>
                <w:sz w:val="20"/>
                <w:szCs w:val="20"/>
              </w:rPr>
              <w:t>effectiveness through GIA governance.</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vAlign w:val="center"/>
          </w:tcPr>
          <w:p w14:paraId="5563BAE0" w14:textId="77777777" w:rsidR="00905A7B" w:rsidRDefault="00905A7B" w:rsidP="00905A7B">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6E051916" w14:textId="77777777" w:rsidR="00905A7B" w:rsidRDefault="00905A7B" w:rsidP="00905A7B">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54A0488B" w14:textId="77777777" w:rsidR="00905A7B" w:rsidRPr="00014B3E" w:rsidRDefault="00905A7B" w:rsidP="00905A7B">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240BD789" w14:textId="77777777" w:rsidR="00905A7B" w:rsidRPr="00014B3E" w:rsidRDefault="00905A7B" w:rsidP="00905A7B">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755870D8" w14:textId="77777777" w:rsidR="00905A7B" w:rsidRPr="00014B3E" w:rsidRDefault="00905A7B" w:rsidP="00905A7B">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4F3AAACF" w14:textId="5FDFEA26" w:rsidR="008B253E" w:rsidRDefault="004C0C16" w:rsidP="008B253E">
            <w:pPr>
              <w:pStyle w:val="Default"/>
              <w:rPr>
                <w:rFonts w:cs="Arial"/>
                <w:bCs/>
                <w:color w:val="auto"/>
                <w:sz w:val="20"/>
                <w:szCs w:val="20"/>
              </w:rPr>
            </w:pPr>
            <w:r>
              <w:rPr>
                <w:rFonts w:cs="Arial"/>
                <w:bCs/>
                <w:color w:val="auto"/>
                <w:sz w:val="20"/>
                <w:szCs w:val="20"/>
              </w:rPr>
              <w:t>GIA Partners will Collaborate/P</w:t>
            </w:r>
            <w:r w:rsidR="008B253E" w:rsidRPr="007F0E28">
              <w:rPr>
                <w:rFonts w:cs="Arial"/>
                <w:bCs/>
                <w:color w:val="auto"/>
                <w:sz w:val="20"/>
                <w:szCs w:val="20"/>
              </w:rPr>
              <w:t>artner where</w:t>
            </w:r>
            <w:r>
              <w:rPr>
                <w:rFonts w:cs="Arial"/>
                <w:bCs/>
                <w:color w:val="auto"/>
                <w:sz w:val="20"/>
                <w:szCs w:val="20"/>
              </w:rPr>
              <w:t xml:space="preserve"> they</w:t>
            </w:r>
            <w:r w:rsidR="008B253E" w:rsidRPr="007F0E28">
              <w:rPr>
                <w:rFonts w:cs="Arial"/>
                <w:bCs/>
                <w:color w:val="auto"/>
                <w:sz w:val="20"/>
                <w:szCs w:val="20"/>
              </w:rPr>
              <w:t xml:space="preserve"> agree </w:t>
            </w:r>
            <w:r>
              <w:rPr>
                <w:rFonts w:cs="Arial"/>
                <w:bCs/>
                <w:color w:val="auto"/>
                <w:sz w:val="20"/>
                <w:szCs w:val="20"/>
              </w:rPr>
              <w:t xml:space="preserve">the activity is </w:t>
            </w:r>
            <w:r w:rsidR="008B253E" w:rsidRPr="007F0E28">
              <w:rPr>
                <w:rFonts w:cs="Arial"/>
                <w:bCs/>
                <w:color w:val="auto"/>
                <w:sz w:val="20"/>
                <w:szCs w:val="20"/>
              </w:rPr>
              <w:t>a joint priority</w:t>
            </w:r>
            <w:r w:rsidR="008B253E">
              <w:rPr>
                <w:rFonts w:cs="Arial"/>
                <w:bCs/>
                <w:color w:val="auto"/>
                <w:sz w:val="20"/>
                <w:szCs w:val="20"/>
              </w:rPr>
              <w:t xml:space="preserve"> and</w:t>
            </w:r>
            <w:r>
              <w:rPr>
                <w:rFonts w:cs="Arial"/>
                <w:bCs/>
                <w:color w:val="auto"/>
                <w:sz w:val="20"/>
                <w:szCs w:val="20"/>
              </w:rPr>
              <w:t xml:space="preserve"> it has been made</w:t>
            </w:r>
            <w:r w:rsidR="008B253E">
              <w:rPr>
                <w:rFonts w:cs="Arial"/>
                <w:bCs/>
                <w:color w:val="auto"/>
                <w:sz w:val="20"/>
                <w:szCs w:val="20"/>
              </w:rPr>
              <w:t xml:space="preserve"> subject to an Operational Agreement (OA).</w:t>
            </w:r>
          </w:p>
          <w:p w14:paraId="0C38D4F8" w14:textId="2B34FE39" w:rsidR="009345DE" w:rsidRDefault="009345DE" w:rsidP="008B253E">
            <w:pPr>
              <w:pStyle w:val="Default"/>
              <w:rPr>
                <w:rFonts w:cs="Arial"/>
                <w:bCs/>
                <w:color w:val="auto"/>
                <w:sz w:val="20"/>
                <w:szCs w:val="20"/>
              </w:rPr>
            </w:pPr>
          </w:p>
          <w:p w14:paraId="112A9F7B" w14:textId="556CDEFD" w:rsidR="009345DE" w:rsidRDefault="009345DE" w:rsidP="008B253E">
            <w:pPr>
              <w:pStyle w:val="Default"/>
              <w:rPr>
                <w:rFonts w:cs="Arial"/>
                <w:bCs/>
                <w:color w:val="auto"/>
                <w:sz w:val="20"/>
                <w:szCs w:val="20"/>
              </w:rPr>
            </w:pPr>
            <w:r>
              <w:rPr>
                <w:rFonts w:cs="Arial"/>
                <w:bCs/>
                <w:color w:val="auto"/>
                <w:sz w:val="20"/>
                <w:szCs w:val="20"/>
              </w:rPr>
              <w:t>Being aware of the industry biosecurity profile and taking measures to manage the bio</w:t>
            </w:r>
            <w:r w:rsidR="00742359">
              <w:rPr>
                <w:rFonts w:cs="Arial"/>
                <w:bCs/>
                <w:color w:val="auto"/>
                <w:sz w:val="20"/>
                <w:szCs w:val="20"/>
              </w:rPr>
              <w:t>s</w:t>
            </w:r>
            <w:r>
              <w:rPr>
                <w:rFonts w:cs="Arial"/>
                <w:bCs/>
                <w:color w:val="auto"/>
                <w:sz w:val="20"/>
                <w:szCs w:val="20"/>
              </w:rPr>
              <w:t>ecurit</w:t>
            </w:r>
            <w:r w:rsidR="00742359">
              <w:rPr>
                <w:rFonts w:cs="Arial"/>
                <w:bCs/>
                <w:color w:val="auto"/>
                <w:sz w:val="20"/>
                <w:szCs w:val="20"/>
              </w:rPr>
              <w:t>y</w:t>
            </w:r>
            <w:r>
              <w:rPr>
                <w:rFonts w:cs="Arial"/>
                <w:bCs/>
                <w:color w:val="auto"/>
                <w:sz w:val="20"/>
                <w:szCs w:val="20"/>
              </w:rPr>
              <w:t xml:space="preserve"> risks that industry is best placed to manage is a minimum commitment under the Deed for GIA industry </w:t>
            </w:r>
            <w:r w:rsidR="00115A13">
              <w:rPr>
                <w:rFonts w:cs="Arial"/>
                <w:bCs/>
                <w:color w:val="auto"/>
                <w:sz w:val="20"/>
                <w:szCs w:val="20"/>
              </w:rPr>
              <w:t>Partners</w:t>
            </w:r>
            <w:r>
              <w:rPr>
                <w:rFonts w:cs="Arial"/>
                <w:bCs/>
                <w:color w:val="auto"/>
                <w:sz w:val="20"/>
                <w:szCs w:val="20"/>
              </w:rPr>
              <w:t xml:space="preserve"> – clause 3.2.3 (a)</w:t>
            </w:r>
          </w:p>
          <w:p w14:paraId="54185D51" w14:textId="7B80E37A" w:rsidR="00305D69" w:rsidRDefault="00305D69" w:rsidP="008B253E">
            <w:pPr>
              <w:pStyle w:val="Default"/>
              <w:rPr>
                <w:rFonts w:cs="Arial"/>
                <w:bCs/>
                <w:color w:val="auto"/>
                <w:sz w:val="20"/>
                <w:szCs w:val="20"/>
              </w:rPr>
            </w:pPr>
          </w:p>
          <w:p w14:paraId="5CEDF2A5" w14:textId="3B34E2DE" w:rsidR="00905A7B" w:rsidRPr="00305D69" w:rsidRDefault="00305D69" w:rsidP="00905A7B">
            <w:pPr>
              <w:pStyle w:val="Default"/>
              <w:rPr>
                <w:rFonts w:cs="Arial"/>
                <w:bCs/>
                <w:color w:val="auto"/>
                <w:sz w:val="20"/>
                <w:szCs w:val="20"/>
              </w:rPr>
            </w:pPr>
            <w:r w:rsidRPr="00305D69">
              <w:rPr>
                <w:rFonts w:cs="Arial"/>
                <w:bCs/>
                <w:color w:val="auto"/>
                <w:sz w:val="20"/>
                <w:szCs w:val="20"/>
              </w:rPr>
              <w:t>As a first step, MPI and new GIA</w:t>
            </w:r>
            <w:r w:rsidR="00270F8F">
              <w:rPr>
                <w:rFonts w:cs="Arial"/>
                <w:bCs/>
                <w:color w:val="auto"/>
                <w:sz w:val="20"/>
                <w:szCs w:val="20"/>
              </w:rPr>
              <w:t xml:space="preserve"> industry P</w:t>
            </w:r>
            <w:r w:rsidRPr="00305D69">
              <w:rPr>
                <w:rFonts w:cs="Arial"/>
                <w:bCs/>
                <w:color w:val="auto"/>
                <w:sz w:val="20"/>
                <w:szCs w:val="20"/>
              </w:rPr>
              <w:t>artners will work together to develop a biosecurity profile for the sector. Purpose to collate and capture key industry information that can be used to support a range of biosecurity activities. Provides an overview of the sector for those MPI staff with little background knowledge, and a basis for MPI and the sector to work together in partnership and discuss ways of achievin</w:t>
            </w:r>
            <w:r>
              <w:rPr>
                <w:rFonts w:cs="Arial"/>
                <w:bCs/>
                <w:color w:val="auto"/>
                <w:sz w:val="20"/>
                <w:szCs w:val="20"/>
              </w:rPr>
              <w:t xml:space="preserve">g better biosecurity outcomes. </w:t>
            </w:r>
          </w:p>
        </w:tc>
      </w:tr>
      <w:tr w:rsidR="00905A7B" w14:paraId="744E995A" w14:textId="77777777" w:rsidTr="002657ED">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66D72303" w14:textId="77777777" w:rsidR="00905A7B" w:rsidRDefault="00905A7B" w:rsidP="00905A7B">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66672951" w14:textId="77777777" w:rsidR="00905A7B" w:rsidRDefault="00905A7B" w:rsidP="00905A7B">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C5E0B3" w:themeFill="accent6" w:themeFillTint="66"/>
            <w:vAlign w:val="center"/>
          </w:tcPr>
          <w:p w14:paraId="1EA8F29A" w14:textId="77777777" w:rsidR="00905A7B" w:rsidRPr="000259ED" w:rsidRDefault="00905A7B" w:rsidP="00905A7B">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26FC02E" w14:textId="77777777" w:rsidR="00905A7B" w:rsidRPr="007546DD" w:rsidRDefault="00905A7B" w:rsidP="00905A7B">
            <w:pPr>
              <w:pStyle w:val="Default"/>
              <w:rPr>
                <w:rFonts w:cs="Arial"/>
                <w:sz w:val="20"/>
                <w:szCs w:val="20"/>
              </w:rPr>
            </w:pPr>
            <w:r>
              <w:rPr>
                <w:rFonts w:cs="Arial"/>
                <w:sz w:val="20"/>
                <w:szCs w:val="20"/>
              </w:rPr>
              <w:t xml:space="preserve">Development and maintenance of </w:t>
            </w:r>
            <w:r w:rsidRPr="000259ED">
              <w:rPr>
                <w:rFonts w:cs="Arial"/>
                <w:sz w:val="20"/>
                <w:szCs w:val="20"/>
              </w:rPr>
              <w:t>capability and capacity to re</w:t>
            </w:r>
            <w:r>
              <w:rPr>
                <w:rFonts w:cs="Arial"/>
                <w:sz w:val="20"/>
                <w:szCs w:val="20"/>
              </w:rPr>
              <w:t xml:space="preserve">spond to biosecurity incursions. Includes people, systems and tools. </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vAlign w:val="center"/>
          </w:tcPr>
          <w:p w14:paraId="242C946E" w14:textId="77777777" w:rsidR="00905A7B" w:rsidRDefault="00905A7B" w:rsidP="00905A7B">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5D471321" w14:textId="77777777" w:rsidR="00905A7B" w:rsidRDefault="00905A7B" w:rsidP="00905A7B">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0AB5CAA8" w14:textId="77777777" w:rsidR="00905A7B" w:rsidRPr="00014B3E" w:rsidRDefault="00905A7B" w:rsidP="00905A7B">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vAlign w:val="center"/>
          </w:tcPr>
          <w:p w14:paraId="7B2C578F" w14:textId="77777777" w:rsidR="00905A7B" w:rsidRPr="00014B3E" w:rsidRDefault="00905A7B" w:rsidP="00905A7B">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6F28028E" w14:textId="77777777" w:rsidR="00905A7B" w:rsidRPr="00014B3E" w:rsidRDefault="00905A7B" w:rsidP="00905A7B">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76B97005" w14:textId="77777777" w:rsidR="008B253E" w:rsidRDefault="008B253E" w:rsidP="008B253E">
            <w:pPr>
              <w:pStyle w:val="Default"/>
              <w:rPr>
                <w:rFonts w:cs="Arial"/>
                <w:bCs/>
                <w:color w:val="auto"/>
                <w:sz w:val="20"/>
                <w:szCs w:val="20"/>
              </w:rPr>
            </w:pPr>
            <w:r w:rsidRPr="007F0E28">
              <w:rPr>
                <w:rFonts w:cs="Arial"/>
                <w:bCs/>
                <w:color w:val="auto"/>
                <w:sz w:val="20"/>
                <w:szCs w:val="20"/>
              </w:rPr>
              <w:t>Collaborate/partner where agree a joint priority</w:t>
            </w:r>
            <w:r>
              <w:rPr>
                <w:rFonts w:cs="Arial"/>
                <w:bCs/>
                <w:color w:val="auto"/>
                <w:sz w:val="20"/>
                <w:szCs w:val="20"/>
              </w:rPr>
              <w:t xml:space="preserve"> and subject to an OA.</w:t>
            </w:r>
          </w:p>
          <w:p w14:paraId="6CF6FA4B" w14:textId="7EB812E2" w:rsidR="00905A7B" w:rsidRPr="00014B3E" w:rsidRDefault="00905A7B" w:rsidP="00905A7B">
            <w:pPr>
              <w:pStyle w:val="Default"/>
              <w:rPr>
                <w:rFonts w:asciiTheme="minorHAnsi" w:hAnsiTheme="minorHAnsi" w:cs="Arial"/>
                <w:b/>
                <w:bCs/>
                <w:color w:val="0070C0"/>
                <w:sz w:val="20"/>
                <w:szCs w:val="20"/>
              </w:rPr>
            </w:pPr>
          </w:p>
        </w:tc>
      </w:tr>
      <w:tr w:rsidR="00905A7B" w14:paraId="52BE1329" w14:textId="77777777" w:rsidTr="00697446">
        <w:trPr>
          <w:trHeight w:val="95"/>
        </w:trPr>
        <w:tc>
          <w:tcPr>
            <w:tcW w:w="1418" w:type="dxa"/>
            <w:vMerge/>
            <w:tcBorders>
              <w:left w:val="single" w:sz="2" w:space="0" w:color="5B9BD5" w:themeColor="accent1"/>
              <w:right w:val="dashSmallGap" w:sz="4" w:space="0" w:color="5B9BD5" w:themeColor="accent1"/>
            </w:tcBorders>
            <w:shd w:val="clear" w:color="auto" w:fill="FFFFFF" w:themeFill="background1"/>
          </w:tcPr>
          <w:p w14:paraId="065E0A09" w14:textId="77777777" w:rsidR="00905A7B" w:rsidRDefault="00905A7B" w:rsidP="00905A7B">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60B3A3F4" w14:textId="77777777" w:rsidR="00905A7B" w:rsidRDefault="00905A7B" w:rsidP="00905A7B">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3F3F3"/>
            <w:vAlign w:val="center"/>
          </w:tcPr>
          <w:p w14:paraId="66A5B9AE" w14:textId="77777777" w:rsidR="00905A7B" w:rsidRPr="00BA0836" w:rsidRDefault="00905A7B" w:rsidP="00905A7B">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ED13394" w14:textId="77777777" w:rsidR="00905A7B" w:rsidRPr="00BA0836" w:rsidRDefault="00905A7B" w:rsidP="00905A7B">
            <w:pPr>
              <w:pStyle w:val="Default"/>
              <w:rPr>
                <w:rFonts w:cs="Arial"/>
                <w:sz w:val="20"/>
                <w:szCs w:val="20"/>
              </w:rPr>
            </w:pPr>
            <w:r w:rsidRPr="00BA0836">
              <w:rPr>
                <w:rFonts w:cs="Arial"/>
                <w:sz w:val="20"/>
                <w:szCs w:val="20"/>
              </w:rPr>
              <w:t xml:space="preserve">Maintenance of the National Biosecurity Capability Network, including National Response </w:t>
            </w:r>
            <w:r>
              <w:rPr>
                <w:rFonts w:cs="Arial"/>
                <w:sz w:val="20"/>
                <w:szCs w:val="20"/>
              </w:rPr>
              <w:t>Training for registered members</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3AB4C022" w14:textId="77777777" w:rsidR="00905A7B" w:rsidRDefault="00905A7B" w:rsidP="00905A7B">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433BAC7F" w14:textId="77777777" w:rsidR="00905A7B" w:rsidRDefault="00905A7B" w:rsidP="00905A7B">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63555D4D" w14:textId="77777777" w:rsidR="00905A7B" w:rsidRPr="00014B3E" w:rsidRDefault="00905A7B" w:rsidP="00905A7B">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themeFill="accent4" w:themeFillTint="99"/>
            <w:vAlign w:val="center"/>
          </w:tcPr>
          <w:p w14:paraId="5CE932A8" w14:textId="77777777" w:rsidR="00905A7B" w:rsidRPr="00014B3E" w:rsidRDefault="00905A7B" w:rsidP="00905A7B">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79492F25" w14:textId="77777777" w:rsidR="00905A7B" w:rsidRPr="00014B3E" w:rsidRDefault="00905A7B" w:rsidP="00905A7B">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07A28FA9" w14:textId="77777777" w:rsidR="00905A7B" w:rsidRPr="00014B3E" w:rsidRDefault="00905A7B" w:rsidP="00905A7B">
            <w:pPr>
              <w:pStyle w:val="Default"/>
              <w:jc w:val="center"/>
              <w:rPr>
                <w:rFonts w:asciiTheme="minorHAnsi" w:hAnsiTheme="minorHAnsi" w:cs="Arial"/>
                <w:b/>
                <w:bCs/>
                <w:color w:val="0070C0"/>
                <w:sz w:val="20"/>
                <w:szCs w:val="20"/>
              </w:rPr>
            </w:pPr>
          </w:p>
        </w:tc>
      </w:tr>
      <w:tr w:rsidR="00905A7B" w14:paraId="0D0DCC52" w14:textId="77777777" w:rsidTr="002657ED">
        <w:trPr>
          <w:trHeight w:val="1567"/>
        </w:trPr>
        <w:tc>
          <w:tcPr>
            <w:tcW w:w="1418" w:type="dxa"/>
            <w:vMerge/>
            <w:tcBorders>
              <w:left w:val="single" w:sz="2" w:space="0" w:color="5B9BD5" w:themeColor="accent1"/>
              <w:bottom w:val="single" w:sz="2" w:space="0" w:color="5B9BD5" w:themeColor="accent1"/>
              <w:right w:val="dashSmallGap" w:sz="4" w:space="0" w:color="5B9BD5" w:themeColor="accent1"/>
            </w:tcBorders>
            <w:shd w:val="clear" w:color="auto" w:fill="FFFFFF" w:themeFill="background1"/>
          </w:tcPr>
          <w:p w14:paraId="60F1FE29" w14:textId="77777777" w:rsidR="00905A7B" w:rsidRDefault="00905A7B" w:rsidP="00905A7B">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3EB05BD0" w14:textId="77777777" w:rsidR="00905A7B" w:rsidRDefault="00905A7B" w:rsidP="00905A7B">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C5E0B3" w:themeFill="accent6" w:themeFillTint="66"/>
            <w:vAlign w:val="center"/>
          </w:tcPr>
          <w:p w14:paraId="0EBF0A24" w14:textId="77777777" w:rsidR="00905A7B" w:rsidRPr="00BA0836" w:rsidRDefault="00905A7B" w:rsidP="00905A7B">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1F4B6CF" w14:textId="77777777" w:rsidR="00905A7B" w:rsidRDefault="00905A7B" w:rsidP="00905A7B">
            <w:pPr>
              <w:pStyle w:val="Default"/>
              <w:rPr>
                <w:rFonts w:cs="Arial"/>
                <w:sz w:val="20"/>
                <w:szCs w:val="20"/>
              </w:rPr>
            </w:pPr>
            <w:r>
              <w:rPr>
                <w:rFonts w:cs="Arial"/>
                <w:sz w:val="20"/>
                <w:szCs w:val="20"/>
              </w:rPr>
              <w:t xml:space="preserve">Invest </w:t>
            </w:r>
            <w:r w:rsidRPr="00BA0836">
              <w:rPr>
                <w:rFonts w:cs="Arial"/>
                <w:sz w:val="20"/>
                <w:szCs w:val="20"/>
              </w:rPr>
              <w:t xml:space="preserve">in </w:t>
            </w:r>
            <w:r>
              <w:rPr>
                <w:rFonts w:cs="Arial"/>
                <w:sz w:val="20"/>
                <w:szCs w:val="20"/>
              </w:rPr>
              <w:t xml:space="preserve">specific readiness projects. For example, </w:t>
            </w:r>
            <w:r w:rsidRPr="00BA0836">
              <w:rPr>
                <w:rFonts w:cs="Arial"/>
                <w:sz w:val="20"/>
                <w:szCs w:val="20"/>
              </w:rPr>
              <w:t>research for improved tools, diagnostics, detection capabilities</w:t>
            </w:r>
            <w:r>
              <w:rPr>
                <w:rFonts w:cs="Arial"/>
                <w:sz w:val="20"/>
                <w:szCs w:val="20"/>
              </w:rPr>
              <w:t>; development of response plans; response exercises.</w:t>
            </w:r>
          </w:p>
          <w:p w14:paraId="3415F1BA" w14:textId="77777777" w:rsidR="00905A7B" w:rsidRPr="00BA0836" w:rsidRDefault="00905A7B" w:rsidP="00905A7B">
            <w:pPr>
              <w:pStyle w:val="Default"/>
              <w:rPr>
                <w:rFonts w:cs="Arial"/>
                <w:sz w:val="20"/>
                <w:szCs w:val="20"/>
              </w:rPr>
            </w:pPr>
            <w:r w:rsidRPr="00842FE6">
              <w:rPr>
                <w:rFonts w:cs="Arial"/>
                <w:sz w:val="20"/>
                <w:szCs w:val="20"/>
              </w:rPr>
              <w:t>Commitment to joint readiness projects under GIA are documented in Operational Agreements</w:t>
            </w:r>
            <w:r>
              <w:rPr>
                <w:rFonts w:cs="Arial"/>
                <w:sz w:val="20"/>
                <w:szCs w:val="20"/>
              </w:rPr>
              <w:t>.</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48E72DD5" w14:textId="77777777" w:rsidR="00905A7B" w:rsidRDefault="00905A7B" w:rsidP="00905A7B">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67D6263C" w14:textId="77777777" w:rsidR="00905A7B" w:rsidRDefault="00905A7B" w:rsidP="00905A7B">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1D85AE2E" w14:textId="77777777" w:rsidR="00905A7B" w:rsidRPr="00014B3E" w:rsidRDefault="00905A7B" w:rsidP="00905A7B">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vAlign w:val="center"/>
          </w:tcPr>
          <w:p w14:paraId="2C77E125" w14:textId="77777777" w:rsidR="00905A7B" w:rsidRPr="00014B3E" w:rsidRDefault="00905A7B" w:rsidP="00905A7B">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vAlign w:val="center"/>
          </w:tcPr>
          <w:p w14:paraId="0E051865" w14:textId="77777777" w:rsidR="00905A7B" w:rsidRPr="00014B3E" w:rsidRDefault="00905A7B" w:rsidP="00905A7B">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vAlign w:val="center"/>
          </w:tcPr>
          <w:p w14:paraId="748586E5" w14:textId="76E27451" w:rsidR="00905A7B" w:rsidRPr="004C0C16" w:rsidRDefault="004C0C16" w:rsidP="004C0C16">
            <w:pPr>
              <w:pStyle w:val="Default"/>
              <w:rPr>
                <w:rFonts w:cs="Arial"/>
                <w:bCs/>
                <w:color w:val="auto"/>
                <w:sz w:val="20"/>
                <w:szCs w:val="20"/>
              </w:rPr>
            </w:pPr>
            <w:r>
              <w:rPr>
                <w:rFonts w:cs="Arial"/>
                <w:bCs/>
                <w:color w:val="auto"/>
                <w:sz w:val="20"/>
                <w:szCs w:val="20"/>
              </w:rPr>
              <w:t>GIA Partners will Collaborate/P</w:t>
            </w:r>
            <w:r w:rsidRPr="007F0E28">
              <w:rPr>
                <w:rFonts w:cs="Arial"/>
                <w:bCs/>
                <w:color w:val="auto"/>
                <w:sz w:val="20"/>
                <w:szCs w:val="20"/>
              </w:rPr>
              <w:t>artner where</w:t>
            </w:r>
            <w:r>
              <w:rPr>
                <w:rFonts w:cs="Arial"/>
                <w:bCs/>
                <w:color w:val="auto"/>
                <w:sz w:val="20"/>
                <w:szCs w:val="20"/>
              </w:rPr>
              <w:t xml:space="preserve"> they</w:t>
            </w:r>
            <w:r w:rsidRPr="007F0E28">
              <w:rPr>
                <w:rFonts w:cs="Arial"/>
                <w:bCs/>
                <w:color w:val="auto"/>
                <w:sz w:val="20"/>
                <w:szCs w:val="20"/>
              </w:rPr>
              <w:t xml:space="preserve"> agree </w:t>
            </w:r>
            <w:r>
              <w:rPr>
                <w:rFonts w:cs="Arial"/>
                <w:bCs/>
                <w:color w:val="auto"/>
                <w:sz w:val="20"/>
                <w:szCs w:val="20"/>
              </w:rPr>
              <w:t xml:space="preserve">the activity is </w:t>
            </w:r>
            <w:r w:rsidRPr="007F0E28">
              <w:rPr>
                <w:rFonts w:cs="Arial"/>
                <w:bCs/>
                <w:color w:val="auto"/>
                <w:sz w:val="20"/>
                <w:szCs w:val="20"/>
              </w:rPr>
              <w:t>a joint priority</w:t>
            </w:r>
            <w:r>
              <w:rPr>
                <w:rFonts w:cs="Arial"/>
                <w:bCs/>
                <w:color w:val="auto"/>
                <w:sz w:val="20"/>
                <w:szCs w:val="20"/>
              </w:rPr>
              <w:t xml:space="preserve"> and it has been made subject to an Operational Agreement (OA).</w:t>
            </w:r>
          </w:p>
        </w:tc>
      </w:tr>
    </w:tbl>
    <w:p w14:paraId="5DA173BD" w14:textId="77777777" w:rsidR="006B1964" w:rsidRDefault="006B1964">
      <w:r>
        <w:br w:type="page"/>
      </w:r>
    </w:p>
    <w:tbl>
      <w:tblPr>
        <w:tblW w:w="21405" w:type="dxa"/>
        <w:tblInd w:w="-709" w:type="dxa"/>
        <w:tblBorders>
          <w:insideV w:val="single" w:sz="18" w:space="0" w:color="93ADDD"/>
        </w:tblBorders>
        <w:tblLayout w:type="fixed"/>
        <w:tblLook w:val="0000" w:firstRow="0" w:lastRow="0" w:firstColumn="0" w:lastColumn="0" w:noHBand="0" w:noVBand="0"/>
      </w:tblPr>
      <w:tblGrid>
        <w:gridCol w:w="1418"/>
        <w:gridCol w:w="851"/>
        <w:gridCol w:w="992"/>
        <w:gridCol w:w="5103"/>
        <w:gridCol w:w="567"/>
        <w:gridCol w:w="567"/>
        <w:gridCol w:w="567"/>
        <w:gridCol w:w="567"/>
        <w:gridCol w:w="567"/>
        <w:gridCol w:w="567"/>
        <w:gridCol w:w="9639"/>
      </w:tblGrid>
      <w:tr w:rsidR="00620DF7" w14:paraId="6FFD04E3" w14:textId="77777777" w:rsidTr="00620DF7">
        <w:trPr>
          <w:trHeight w:val="952"/>
        </w:trPr>
        <w:tc>
          <w:tcPr>
            <w:tcW w:w="21405" w:type="dxa"/>
            <w:gridSpan w:val="11"/>
            <w:tcBorders>
              <w:top w:val="nil"/>
              <w:left w:val="nil"/>
              <w:bottom w:val="single" w:sz="4" w:space="0" w:color="5B9BD5" w:themeColor="accent1"/>
              <w:right w:val="dashSmallGap" w:sz="4" w:space="0" w:color="5B9BD5" w:themeColor="accent1"/>
            </w:tcBorders>
            <w:shd w:val="clear" w:color="auto" w:fill="927AAD"/>
            <w:vAlign w:val="center"/>
          </w:tcPr>
          <w:p w14:paraId="35395D1A" w14:textId="77777777" w:rsidR="00620DF7" w:rsidRPr="00620DF7" w:rsidRDefault="00620DF7" w:rsidP="00620DF7">
            <w:pPr>
              <w:pStyle w:val="Default"/>
              <w:jc w:val="center"/>
              <w:rPr>
                <w:rFonts w:asciiTheme="minorHAnsi" w:hAnsiTheme="minorHAnsi" w:cs="Arial"/>
                <w:b/>
                <w:color w:val="auto"/>
                <w:sz w:val="32"/>
                <w:szCs w:val="32"/>
              </w:rPr>
            </w:pPr>
            <w:r w:rsidRPr="00620DF7">
              <w:rPr>
                <w:rFonts w:asciiTheme="minorHAnsi" w:hAnsiTheme="minorHAnsi" w:cs="Arial"/>
                <w:b/>
                <w:color w:val="auto"/>
                <w:sz w:val="32"/>
                <w:szCs w:val="32"/>
              </w:rPr>
              <w:lastRenderedPageBreak/>
              <w:t>Response</w:t>
            </w:r>
          </w:p>
          <w:p w14:paraId="5EF3D6EE" w14:textId="74B583B6" w:rsidR="00620DF7" w:rsidRPr="00014B3E" w:rsidRDefault="00620DF7" w:rsidP="00905A7B">
            <w:pPr>
              <w:pStyle w:val="Default"/>
              <w:keepNext/>
              <w:keepLines/>
              <w:jc w:val="center"/>
              <w:rPr>
                <w:rFonts w:asciiTheme="minorHAnsi" w:hAnsiTheme="minorHAnsi" w:cs="Arial"/>
                <w:b/>
                <w:bCs/>
                <w:color w:val="0070C0"/>
                <w:sz w:val="20"/>
                <w:szCs w:val="20"/>
              </w:rPr>
            </w:pPr>
            <w:r>
              <w:rPr>
                <w:rFonts w:asciiTheme="minorHAnsi" w:hAnsiTheme="minorHAnsi" w:cs="Arial"/>
                <w:color w:val="auto"/>
                <w:sz w:val="22"/>
                <w:szCs w:val="22"/>
              </w:rPr>
              <w:t>Responding to detected harmful pests and diseases</w:t>
            </w:r>
          </w:p>
        </w:tc>
      </w:tr>
      <w:tr w:rsidR="00256B05" w14:paraId="601D06EF" w14:textId="77777777" w:rsidTr="00E66841">
        <w:trPr>
          <w:cantSplit/>
          <w:trHeight w:val="225"/>
          <w:tblHeader/>
        </w:trPr>
        <w:tc>
          <w:tcPr>
            <w:tcW w:w="1418" w:type="dxa"/>
            <w:tcBorders>
              <w:top w:val="nil"/>
              <w:left w:val="nil"/>
              <w:bottom w:val="nil"/>
              <w:right w:val="nil"/>
            </w:tcBorders>
            <w:shd w:val="clear" w:color="auto" w:fill="FFFFFF" w:themeFill="background1"/>
          </w:tcPr>
          <w:p w14:paraId="542D12CE" w14:textId="77777777" w:rsidR="00256B05" w:rsidRDefault="00256B05" w:rsidP="00E66841">
            <w:pPr>
              <w:pStyle w:val="Default"/>
              <w:rPr>
                <w:rFonts w:asciiTheme="minorHAnsi" w:hAnsiTheme="minorHAnsi" w:cs="Arial"/>
                <w:b/>
                <w:bCs/>
                <w:color w:val="0070C0"/>
                <w:spacing w:val="20"/>
                <w:sz w:val="22"/>
                <w:szCs w:val="22"/>
              </w:rPr>
            </w:pPr>
          </w:p>
        </w:tc>
        <w:tc>
          <w:tcPr>
            <w:tcW w:w="851" w:type="dxa"/>
            <w:tcBorders>
              <w:top w:val="nil"/>
              <w:left w:val="nil"/>
              <w:bottom w:val="nil"/>
              <w:right w:val="nil"/>
            </w:tcBorders>
          </w:tcPr>
          <w:p w14:paraId="60375987" w14:textId="77777777" w:rsidR="00256B05" w:rsidRDefault="00256B05" w:rsidP="00E66841">
            <w:pPr>
              <w:pStyle w:val="Default"/>
              <w:rPr>
                <w:rFonts w:asciiTheme="minorHAnsi" w:hAnsiTheme="minorHAnsi" w:cs="Arial"/>
                <w:b/>
                <w:bCs/>
                <w:color w:val="0070C0"/>
                <w:spacing w:val="20"/>
                <w:sz w:val="22"/>
                <w:szCs w:val="22"/>
              </w:rPr>
            </w:pPr>
          </w:p>
        </w:tc>
        <w:tc>
          <w:tcPr>
            <w:tcW w:w="992" w:type="dxa"/>
            <w:tcBorders>
              <w:top w:val="nil"/>
              <w:left w:val="nil"/>
              <w:bottom w:val="nil"/>
              <w:right w:val="single" w:sz="2" w:space="0" w:color="5B9BD5" w:themeColor="accent1"/>
            </w:tcBorders>
          </w:tcPr>
          <w:p w14:paraId="46727C8A" w14:textId="77777777" w:rsidR="00256B05" w:rsidRPr="00807DDA" w:rsidRDefault="00256B05" w:rsidP="00E66841">
            <w:pPr>
              <w:pStyle w:val="Default"/>
              <w:rPr>
                <w:rFonts w:asciiTheme="minorHAnsi" w:hAnsiTheme="minorHAnsi" w:cs="Arial"/>
                <w:b/>
                <w:bCs/>
                <w:color w:val="0070C0"/>
                <w:spacing w:val="20"/>
                <w:sz w:val="22"/>
                <w:szCs w:val="22"/>
              </w:rPr>
            </w:pPr>
          </w:p>
        </w:tc>
        <w:tc>
          <w:tcPr>
            <w:tcW w:w="5103" w:type="dxa"/>
            <w:tcBorders>
              <w:top w:val="single" w:sz="2" w:space="0" w:color="5B9BD5" w:themeColor="accent1"/>
              <w:left w:val="single" w:sz="2" w:space="0" w:color="5B9BD5" w:themeColor="accent1"/>
              <w:bottom w:val="nil"/>
              <w:right w:val="nil"/>
            </w:tcBorders>
            <w:shd w:val="clear" w:color="auto" w:fill="auto"/>
          </w:tcPr>
          <w:p w14:paraId="31209493" w14:textId="77777777" w:rsidR="00256B05" w:rsidRDefault="00256B05" w:rsidP="00E66841">
            <w:pPr>
              <w:pStyle w:val="Default"/>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Key b</w:t>
            </w:r>
            <w:r w:rsidRPr="00807DDA">
              <w:rPr>
                <w:rFonts w:asciiTheme="minorHAnsi" w:hAnsiTheme="minorHAnsi" w:cs="Arial"/>
                <w:b/>
                <w:bCs/>
                <w:color w:val="0070C0"/>
                <w:spacing w:val="20"/>
                <w:sz w:val="22"/>
                <w:szCs w:val="22"/>
              </w:rPr>
              <w:t xml:space="preserve">iosecurity activities </w:t>
            </w:r>
            <w:r>
              <w:rPr>
                <w:rFonts w:asciiTheme="minorHAnsi" w:hAnsiTheme="minorHAnsi" w:cs="Arial"/>
                <w:b/>
                <w:bCs/>
                <w:color w:val="0070C0"/>
                <w:spacing w:val="20"/>
                <w:sz w:val="22"/>
                <w:szCs w:val="22"/>
              </w:rPr>
              <w:t>under each layer of the system</w:t>
            </w:r>
          </w:p>
        </w:tc>
        <w:tc>
          <w:tcPr>
            <w:tcW w:w="2835" w:type="dxa"/>
            <w:gridSpan w:val="5"/>
            <w:tcBorders>
              <w:top w:val="single" w:sz="2" w:space="0" w:color="5B9BD5" w:themeColor="accent1"/>
              <w:left w:val="nil"/>
              <w:bottom w:val="single" w:sz="2" w:space="0" w:color="5B9BD5" w:themeColor="accent1"/>
              <w:right w:val="nil"/>
            </w:tcBorders>
            <w:shd w:val="clear" w:color="auto" w:fill="auto"/>
          </w:tcPr>
          <w:p w14:paraId="49F08818" w14:textId="77777777" w:rsidR="00256B05" w:rsidRDefault="00256B05" w:rsidP="00E66841">
            <w:pPr>
              <w:pStyle w:val="Default"/>
              <w:ind w:left="360"/>
              <w:jc w:val="center"/>
              <w:rPr>
                <w:rFonts w:asciiTheme="minorHAnsi" w:hAnsiTheme="minorHAnsi" w:cs="Arial"/>
                <w:b/>
                <w:bCs/>
                <w:color w:val="0070C0"/>
                <w:spacing w:val="20"/>
                <w:sz w:val="22"/>
                <w:szCs w:val="22"/>
              </w:rPr>
            </w:pPr>
            <w:r w:rsidRPr="00807DDA">
              <w:rPr>
                <w:rFonts w:asciiTheme="minorHAnsi" w:hAnsiTheme="minorHAnsi" w:cs="Arial"/>
                <w:b/>
                <w:bCs/>
                <w:color w:val="0070C0"/>
                <w:spacing w:val="20"/>
                <w:sz w:val="22"/>
                <w:szCs w:val="22"/>
              </w:rPr>
              <w:t>Current levels of engagement</w:t>
            </w:r>
          </w:p>
          <w:p w14:paraId="2BA1DF81" w14:textId="77777777" w:rsidR="00256B05" w:rsidRPr="00807DDA" w:rsidRDefault="00256B05"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single" w:sz="2" w:space="0" w:color="5B9BD5" w:themeColor="accent1"/>
              <w:left w:val="nil"/>
              <w:bottom w:val="nil"/>
              <w:right w:val="single" w:sz="2" w:space="0" w:color="5B9BD5" w:themeColor="accent1"/>
            </w:tcBorders>
          </w:tcPr>
          <w:p w14:paraId="7C082915" w14:textId="77777777" w:rsidR="00256B05" w:rsidRDefault="00256B05" w:rsidP="00E66841">
            <w:pPr>
              <w:pStyle w:val="Default"/>
              <w:tabs>
                <w:tab w:val="center" w:pos="3072"/>
              </w:tabs>
              <w:ind w:left="360"/>
              <w:jc w:val="center"/>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COMMENTS</w:t>
            </w:r>
          </w:p>
        </w:tc>
      </w:tr>
      <w:tr w:rsidR="00256B05" w14:paraId="0AE647B1" w14:textId="77777777" w:rsidTr="00E66841">
        <w:trPr>
          <w:cantSplit/>
          <w:trHeight w:val="303"/>
          <w:tblHeader/>
        </w:trPr>
        <w:tc>
          <w:tcPr>
            <w:tcW w:w="1418" w:type="dxa"/>
            <w:tcBorders>
              <w:top w:val="nil"/>
              <w:left w:val="nil"/>
              <w:bottom w:val="nil"/>
              <w:right w:val="nil"/>
            </w:tcBorders>
            <w:shd w:val="clear" w:color="auto" w:fill="FFFFFF" w:themeFill="background1"/>
          </w:tcPr>
          <w:p w14:paraId="549FE5DA" w14:textId="77777777" w:rsidR="00256B05" w:rsidRDefault="00256B05"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1541ACAC" w14:textId="77777777" w:rsidR="00256B05" w:rsidRDefault="00256B05"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1389F91C" w14:textId="77777777" w:rsidR="00256B05" w:rsidRDefault="00256B05"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2F266A9C" w14:textId="77777777" w:rsidR="00256B05" w:rsidRPr="00392BC4" w:rsidRDefault="00256B05"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6FD4A86D" w14:textId="77777777" w:rsidR="00256B05" w:rsidRPr="00014B3E" w:rsidRDefault="00256B05"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4C4E61EC" w14:textId="77777777" w:rsidR="00256B05" w:rsidRPr="00B31ADA" w:rsidRDefault="00256B05" w:rsidP="00E66841">
            <w:pPr>
              <w:pStyle w:val="Default"/>
              <w:jc w:val="center"/>
              <w:rPr>
                <w:rFonts w:asciiTheme="minorHAnsi" w:hAnsiTheme="minorHAnsi" w:cs="Arial"/>
                <w:bCs/>
                <w:i/>
                <w:color w:val="0070C0"/>
                <w:sz w:val="20"/>
                <w:szCs w:val="20"/>
              </w:rPr>
            </w:pPr>
            <w:r>
              <w:rPr>
                <w:rFonts w:asciiTheme="minorHAnsi" w:hAnsiTheme="minorHAnsi" w:cs="Arial"/>
                <w:bCs/>
                <w:color w:val="auto"/>
                <w:sz w:val="20"/>
                <w:szCs w:val="20"/>
              </w:rPr>
              <w:t>Engagement with stakeholders</w:t>
            </w:r>
            <w:r w:rsidRPr="002877A2">
              <w:rPr>
                <w:rFonts w:asciiTheme="minorHAnsi" w:hAnsiTheme="minorHAnsi" w:cs="Arial"/>
                <w:bCs/>
                <w:color w:val="auto"/>
                <w:sz w:val="20"/>
                <w:szCs w:val="20"/>
              </w:rPr>
              <w:t xml:space="preserve"> </w:t>
            </w:r>
          </w:p>
        </w:tc>
        <w:tc>
          <w:tcPr>
            <w:tcW w:w="9639" w:type="dxa"/>
            <w:vMerge w:val="restart"/>
            <w:tcBorders>
              <w:left w:val="single" w:sz="2" w:space="0" w:color="5B9BD5" w:themeColor="accent1"/>
              <w:right w:val="single" w:sz="2" w:space="0" w:color="5B9BD5" w:themeColor="accent1"/>
            </w:tcBorders>
            <w:shd w:val="clear" w:color="auto" w:fill="auto"/>
            <w:vAlign w:val="center"/>
          </w:tcPr>
          <w:p w14:paraId="760F6C2E" w14:textId="77777777" w:rsidR="00256B05" w:rsidRPr="00B31ADA" w:rsidRDefault="00256B05" w:rsidP="00E66841">
            <w:pPr>
              <w:pStyle w:val="Default"/>
              <w:jc w:val="center"/>
              <w:rPr>
                <w:rFonts w:asciiTheme="minorHAnsi" w:hAnsiTheme="minorHAnsi" w:cs="Arial"/>
                <w:bCs/>
                <w:i/>
                <w:color w:val="0070C0"/>
                <w:sz w:val="20"/>
                <w:szCs w:val="20"/>
              </w:rPr>
            </w:pPr>
          </w:p>
          <w:p w14:paraId="48B60B8F" w14:textId="77777777" w:rsidR="00256B05" w:rsidRPr="00B31ADA" w:rsidRDefault="00256B05" w:rsidP="00E66841">
            <w:pPr>
              <w:pStyle w:val="Default"/>
              <w:jc w:val="center"/>
              <w:rPr>
                <w:rFonts w:asciiTheme="minorHAnsi" w:hAnsiTheme="minorHAnsi" w:cs="Arial"/>
                <w:bCs/>
                <w:i/>
                <w:color w:val="0070C0"/>
                <w:sz w:val="20"/>
                <w:szCs w:val="20"/>
              </w:rPr>
            </w:pPr>
          </w:p>
        </w:tc>
      </w:tr>
      <w:tr w:rsidR="00256B05" w14:paraId="4E78CF3D" w14:textId="77777777" w:rsidTr="00E66841">
        <w:trPr>
          <w:cantSplit/>
          <w:trHeight w:val="303"/>
          <w:tblHeader/>
        </w:trPr>
        <w:tc>
          <w:tcPr>
            <w:tcW w:w="1418" w:type="dxa"/>
            <w:tcBorders>
              <w:top w:val="nil"/>
              <w:left w:val="nil"/>
              <w:bottom w:val="nil"/>
              <w:right w:val="nil"/>
            </w:tcBorders>
            <w:shd w:val="clear" w:color="auto" w:fill="FFFFFF" w:themeFill="background1"/>
          </w:tcPr>
          <w:p w14:paraId="3F590381" w14:textId="77777777" w:rsidR="00256B05" w:rsidRDefault="00256B05"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54E83A2A" w14:textId="77777777" w:rsidR="00256B05" w:rsidRDefault="00256B05"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6C0C2FFA" w14:textId="77777777" w:rsidR="00256B05" w:rsidRDefault="00256B05"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2A99780B" w14:textId="77777777" w:rsidR="00256B05" w:rsidRPr="00392BC4" w:rsidRDefault="00256B05"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vAlign w:val="center"/>
          </w:tcPr>
          <w:p w14:paraId="5C9EF8F7" w14:textId="77777777" w:rsidR="00256B05" w:rsidRPr="00014B3E" w:rsidRDefault="00256B05"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59C1F3B2" w14:textId="0C48EB76" w:rsidR="00256B05" w:rsidRDefault="00256B05" w:rsidP="00E66841">
            <w:pPr>
              <w:pStyle w:val="Default"/>
              <w:jc w:val="center"/>
              <w:rPr>
                <w:rFonts w:asciiTheme="minorHAnsi" w:hAnsiTheme="minorHAnsi" w:cs="Arial"/>
                <w:b/>
                <w:bCs/>
                <w:color w:val="0070C0"/>
                <w:sz w:val="20"/>
                <w:szCs w:val="20"/>
              </w:rPr>
            </w:pPr>
            <w:r>
              <w:rPr>
                <w:rFonts w:asciiTheme="minorHAnsi" w:hAnsiTheme="minorHAnsi" w:cs="Arial"/>
                <w:bCs/>
                <w:color w:val="auto"/>
                <w:sz w:val="20"/>
                <w:szCs w:val="20"/>
              </w:rPr>
              <w:t>Engagement with</w:t>
            </w:r>
            <w:r w:rsidRPr="002877A2">
              <w:rPr>
                <w:rFonts w:asciiTheme="minorHAnsi" w:hAnsiTheme="minorHAnsi" w:cs="Arial"/>
                <w:bCs/>
                <w:color w:val="auto"/>
                <w:sz w:val="20"/>
                <w:szCs w:val="20"/>
              </w:rPr>
              <w:t xml:space="preserve"> GIA </w:t>
            </w:r>
            <w:r w:rsidR="00115A13">
              <w:rPr>
                <w:rFonts w:asciiTheme="minorHAnsi" w:hAnsiTheme="minorHAnsi" w:cs="Arial"/>
                <w:bCs/>
                <w:color w:val="auto"/>
                <w:sz w:val="20"/>
                <w:szCs w:val="20"/>
              </w:rPr>
              <w:t>Partners</w:t>
            </w:r>
          </w:p>
        </w:tc>
        <w:tc>
          <w:tcPr>
            <w:tcW w:w="9639" w:type="dxa"/>
            <w:vMerge/>
            <w:tcBorders>
              <w:left w:val="single" w:sz="2" w:space="0" w:color="5B9BD5" w:themeColor="accent1"/>
              <w:bottom w:val="nil"/>
              <w:right w:val="single" w:sz="2" w:space="0" w:color="5B9BD5" w:themeColor="accent1"/>
            </w:tcBorders>
            <w:shd w:val="clear" w:color="auto" w:fill="auto"/>
            <w:vAlign w:val="center"/>
          </w:tcPr>
          <w:p w14:paraId="00AED6F3" w14:textId="77777777" w:rsidR="00256B05" w:rsidRDefault="00256B05" w:rsidP="00E66841">
            <w:pPr>
              <w:pStyle w:val="Default"/>
              <w:jc w:val="center"/>
              <w:rPr>
                <w:rFonts w:asciiTheme="minorHAnsi" w:hAnsiTheme="minorHAnsi" w:cs="Arial"/>
                <w:b/>
                <w:bCs/>
                <w:color w:val="0070C0"/>
                <w:sz w:val="20"/>
                <w:szCs w:val="20"/>
              </w:rPr>
            </w:pPr>
          </w:p>
        </w:tc>
      </w:tr>
      <w:tr w:rsidR="00256B05" w14:paraId="33A7922C" w14:textId="77777777" w:rsidTr="00E66841">
        <w:trPr>
          <w:cantSplit/>
          <w:trHeight w:val="225"/>
          <w:tblHeader/>
        </w:trPr>
        <w:tc>
          <w:tcPr>
            <w:tcW w:w="1418" w:type="dxa"/>
            <w:tcBorders>
              <w:top w:val="nil"/>
              <w:left w:val="nil"/>
              <w:bottom w:val="single" w:sz="4" w:space="0" w:color="0070C0"/>
              <w:right w:val="nil"/>
            </w:tcBorders>
            <w:shd w:val="clear" w:color="auto" w:fill="FFFFFF" w:themeFill="background1"/>
          </w:tcPr>
          <w:p w14:paraId="0BB34263" w14:textId="77777777" w:rsidR="00256B05" w:rsidRDefault="00256B05" w:rsidP="00E66841">
            <w:pPr>
              <w:pStyle w:val="Default"/>
              <w:rPr>
                <w:rFonts w:asciiTheme="minorHAnsi" w:hAnsiTheme="minorHAnsi" w:cs="Arial"/>
                <w:b/>
                <w:bCs/>
                <w:color w:val="0070C0"/>
                <w:spacing w:val="20"/>
                <w:sz w:val="22"/>
                <w:szCs w:val="22"/>
              </w:rPr>
            </w:pPr>
          </w:p>
        </w:tc>
        <w:tc>
          <w:tcPr>
            <w:tcW w:w="851" w:type="dxa"/>
            <w:tcBorders>
              <w:top w:val="nil"/>
              <w:left w:val="nil"/>
              <w:bottom w:val="single" w:sz="4" w:space="0" w:color="0070C0"/>
              <w:right w:val="nil"/>
            </w:tcBorders>
          </w:tcPr>
          <w:p w14:paraId="77068C21" w14:textId="77777777" w:rsidR="00256B05" w:rsidRDefault="00256B05" w:rsidP="00E66841">
            <w:pPr>
              <w:pStyle w:val="Default"/>
              <w:rPr>
                <w:rFonts w:asciiTheme="minorHAnsi" w:hAnsiTheme="minorHAnsi" w:cs="Arial"/>
                <w:b/>
                <w:bCs/>
                <w:color w:val="0070C0"/>
                <w:spacing w:val="20"/>
                <w:sz w:val="22"/>
                <w:szCs w:val="22"/>
              </w:rPr>
            </w:pPr>
          </w:p>
        </w:tc>
        <w:tc>
          <w:tcPr>
            <w:tcW w:w="992" w:type="dxa"/>
            <w:tcBorders>
              <w:top w:val="nil"/>
              <w:left w:val="nil"/>
              <w:bottom w:val="single" w:sz="4" w:space="0" w:color="0070C0"/>
              <w:right w:val="single" w:sz="2" w:space="0" w:color="5B9BD5" w:themeColor="accent1"/>
            </w:tcBorders>
          </w:tcPr>
          <w:p w14:paraId="513AC8B8" w14:textId="77777777" w:rsidR="00256B05" w:rsidRPr="00807DDA" w:rsidRDefault="00256B05" w:rsidP="00E66841">
            <w:pPr>
              <w:pStyle w:val="Default"/>
              <w:rPr>
                <w:rFonts w:asciiTheme="minorHAnsi" w:hAnsiTheme="minorHAnsi" w:cs="Arial"/>
                <w:b/>
                <w:bCs/>
                <w:color w:val="0070C0"/>
                <w:spacing w:val="20"/>
                <w:sz w:val="22"/>
                <w:szCs w:val="22"/>
              </w:rPr>
            </w:pPr>
          </w:p>
        </w:tc>
        <w:tc>
          <w:tcPr>
            <w:tcW w:w="5103" w:type="dxa"/>
            <w:tcBorders>
              <w:top w:val="nil"/>
              <w:left w:val="single" w:sz="2" w:space="0" w:color="5B9BD5" w:themeColor="accent1"/>
              <w:bottom w:val="single" w:sz="4" w:space="0" w:color="0070C0"/>
              <w:right w:val="nil"/>
            </w:tcBorders>
            <w:shd w:val="clear" w:color="auto" w:fill="auto"/>
          </w:tcPr>
          <w:p w14:paraId="57332910" w14:textId="77777777" w:rsidR="00256B05" w:rsidRDefault="00256B05" w:rsidP="00E66841">
            <w:pPr>
              <w:pStyle w:val="Default"/>
              <w:rPr>
                <w:rFonts w:asciiTheme="minorHAnsi" w:hAnsiTheme="minorHAnsi" w:cs="Arial"/>
                <w:b/>
                <w:bCs/>
                <w:color w:val="0070C0"/>
                <w:spacing w:val="20"/>
                <w:sz w:val="22"/>
                <w:szCs w:val="22"/>
              </w:rPr>
            </w:pPr>
          </w:p>
        </w:tc>
        <w:tc>
          <w:tcPr>
            <w:tcW w:w="2835" w:type="dxa"/>
            <w:gridSpan w:val="5"/>
            <w:tcBorders>
              <w:top w:val="single" w:sz="2" w:space="0" w:color="5B9BD5" w:themeColor="accent1"/>
              <w:left w:val="nil"/>
              <w:bottom w:val="single" w:sz="4" w:space="0" w:color="auto"/>
              <w:right w:val="nil"/>
            </w:tcBorders>
            <w:shd w:val="clear" w:color="auto" w:fill="auto"/>
          </w:tcPr>
          <w:p w14:paraId="60BB2C11" w14:textId="77777777" w:rsidR="00256B05" w:rsidRPr="00807DDA" w:rsidRDefault="00256B05"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nil"/>
              <w:left w:val="nil"/>
              <w:bottom w:val="single" w:sz="4" w:space="0" w:color="0070C0"/>
              <w:right w:val="single" w:sz="2" w:space="0" w:color="5B9BD5" w:themeColor="accent1"/>
            </w:tcBorders>
          </w:tcPr>
          <w:p w14:paraId="07967F8A" w14:textId="77777777" w:rsidR="00256B05" w:rsidRDefault="00256B05" w:rsidP="00E66841">
            <w:pPr>
              <w:pStyle w:val="Default"/>
              <w:tabs>
                <w:tab w:val="center" w:pos="3072"/>
              </w:tabs>
              <w:ind w:left="360"/>
              <w:jc w:val="center"/>
              <w:rPr>
                <w:rFonts w:asciiTheme="minorHAnsi" w:hAnsiTheme="minorHAnsi" w:cs="Arial"/>
                <w:b/>
                <w:bCs/>
                <w:color w:val="0070C0"/>
                <w:spacing w:val="20"/>
                <w:sz w:val="22"/>
                <w:szCs w:val="22"/>
              </w:rPr>
            </w:pPr>
          </w:p>
        </w:tc>
      </w:tr>
      <w:tr w:rsidR="00256B05" w14:paraId="72617031" w14:textId="77777777" w:rsidTr="00E66841">
        <w:trPr>
          <w:cantSplit/>
          <w:trHeight w:val="1212"/>
          <w:tblHeader/>
        </w:trPr>
        <w:tc>
          <w:tcPr>
            <w:tcW w:w="1418" w:type="dxa"/>
            <w:tcBorders>
              <w:top w:val="single" w:sz="4" w:space="0" w:color="0070C0"/>
              <w:left w:val="single" w:sz="4" w:space="0" w:color="00B0F0"/>
              <w:bottom w:val="single" w:sz="4" w:space="0" w:color="0070C0"/>
              <w:right w:val="single" w:sz="4" w:space="0" w:color="0070C0"/>
            </w:tcBorders>
            <w:shd w:val="clear" w:color="auto" w:fill="FFFFFF" w:themeFill="background1"/>
          </w:tcPr>
          <w:p w14:paraId="3E9F6EF0" w14:textId="77777777" w:rsidR="00256B05" w:rsidRDefault="00256B05" w:rsidP="00E66841">
            <w:pPr>
              <w:pStyle w:val="Default"/>
              <w:ind w:left="-20" w:firstLine="20"/>
              <w:rPr>
                <w:rFonts w:asciiTheme="minorHAnsi" w:hAnsiTheme="minorHAnsi" w:cs="Arial"/>
                <w:b/>
                <w:color w:val="auto"/>
                <w:sz w:val="22"/>
                <w:szCs w:val="22"/>
              </w:rPr>
            </w:pPr>
            <w:r>
              <w:rPr>
                <w:rFonts w:asciiTheme="minorHAnsi" w:hAnsiTheme="minorHAnsi" w:cs="Arial"/>
                <w:b/>
                <w:color w:val="auto"/>
                <w:sz w:val="22"/>
                <w:szCs w:val="22"/>
              </w:rPr>
              <w:t>MPI Responsible Owner(s)</w:t>
            </w:r>
          </w:p>
        </w:tc>
        <w:tc>
          <w:tcPr>
            <w:tcW w:w="851"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056FB592" w14:textId="77777777" w:rsidR="00256B05" w:rsidRDefault="00256B05"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MPI led</w:t>
            </w:r>
          </w:p>
        </w:tc>
        <w:tc>
          <w:tcPr>
            <w:tcW w:w="992"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29956759" w14:textId="77777777" w:rsidR="00256B05" w:rsidRPr="00577C08" w:rsidRDefault="00256B05"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Industry led</w:t>
            </w:r>
          </w:p>
        </w:tc>
        <w:tc>
          <w:tcPr>
            <w:tcW w:w="5103"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63AA9BD8" w14:textId="77777777" w:rsidR="00256B05" w:rsidRPr="00627A49" w:rsidRDefault="00256B05" w:rsidP="00E66841">
            <w:pPr>
              <w:pStyle w:val="Default"/>
              <w:rPr>
                <w:rFonts w:asciiTheme="minorHAnsi" w:hAnsiTheme="minorHAnsi" w:cs="Arial"/>
                <w:b/>
                <w:color w:val="auto"/>
                <w:sz w:val="22"/>
                <w:szCs w:val="22"/>
              </w:rPr>
            </w:pPr>
          </w:p>
        </w:tc>
        <w:tc>
          <w:tcPr>
            <w:tcW w:w="567" w:type="dxa"/>
            <w:tcBorders>
              <w:top w:val="single" w:sz="4" w:space="0" w:color="auto"/>
              <w:left w:val="single" w:sz="4" w:space="0" w:color="0070C0"/>
              <w:bottom w:val="single" w:sz="4" w:space="0" w:color="0070C0"/>
            </w:tcBorders>
            <w:shd w:val="clear" w:color="auto" w:fill="F3F3F3"/>
            <w:textDirection w:val="btLr"/>
            <w:vAlign w:val="center"/>
          </w:tcPr>
          <w:p w14:paraId="2329977F" w14:textId="77777777" w:rsidR="00256B05" w:rsidRPr="00014B3E" w:rsidRDefault="00256B05" w:rsidP="00E66841">
            <w:pPr>
              <w:pStyle w:val="Default"/>
              <w:ind w:left="113" w:right="113"/>
              <w:jc w:val="center"/>
              <w:rPr>
                <w:rFonts w:asciiTheme="minorHAnsi" w:hAnsiTheme="minorHAnsi" w:cs="Arial"/>
                <w:b/>
                <w:bCs/>
                <w:color w:val="0070C0"/>
                <w:sz w:val="20"/>
                <w:szCs w:val="20"/>
              </w:rPr>
            </w:pPr>
            <w:r w:rsidRPr="00014B3E">
              <w:rPr>
                <w:rFonts w:asciiTheme="minorHAnsi" w:hAnsiTheme="minorHAnsi" w:cs="Arial"/>
                <w:b/>
                <w:bCs/>
                <w:color w:val="0070C0"/>
                <w:sz w:val="20"/>
                <w:szCs w:val="20"/>
              </w:rPr>
              <w:t>Inform</w:t>
            </w:r>
          </w:p>
        </w:tc>
        <w:tc>
          <w:tcPr>
            <w:tcW w:w="567" w:type="dxa"/>
            <w:tcBorders>
              <w:top w:val="single" w:sz="4" w:space="0" w:color="auto"/>
              <w:bottom w:val="single" w:sz="4" w:space="0" w:color="0070C0"/>
            </w:tcBorders>
            <w:shd w:val="clear" w:color="auto" w:fill="EAEAEA"/>
            <w:textDirection w:val="btLr"/>
            <w:vAlign w:val="center"/>
          </w:tcPr>
          <w:p w14:paraId="0DA59771" w14:textId="77777777" w:rsidR="00256B05" w:rsidRPr="00014B3E" w:rsidRDefault="00256B05"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Network</w:t>
            </w:r>
          </w:p>
        </w:tc>
        <w:tc>
          <w:tcPr>
            <w:tcW w:w="567" w:type="dxa"/>
            <w:tcBorders>
              <w:top w:val="single" w:sz="4" w:space="0" w:color="auto"/>
              <w:bottom w:val="single" w:sz="4" w:space="0" w:color="0070C0"/>
            </w:tcBorders>
            <w:shd w:val="clear" w:color="auto" w:fill="EDEDED" w:themeFill="accent3" w:themeFillTint="33"/>
            <w:textDirection w:val="btLr"/>
            <w:vAlign w:val="center"/>
          </w:tcPr>
          <w:p w14:paraId="24AF7549" w14:textId="77777777" w:rsidR="00256B05" w:rsidRPr="00014B3E" w:rsidRDefault="00256B05"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Co-operate</w:t>
            </w:r>
          </w:p>
        </w:tc>
        <w:tc>
          <w:tcPr>
            <w:tcW w:w="567" w:type="dxa"/>
            <w:tcBorders>
              <w:top w:val="single" w:sz="4" w:space="0" w:color="auto"/>
              <w:bottom w:val="single" w:sz="4" w:space="0" w:color="0070C0"/>
            </w:tcBorders>
            <w:shd w:val="clear" w:color="auto" w:fill="EAEAEA"/>
            <w:textDirection w:val="btLr"/>
            <w:vAlign w:val="center"/>
          </w:tcPr>
          <w:p w14:paraId="7A3343F0" w14:textId="77777777" w:rsidR="00256B05" w:rsidRPr="00014B3E" w:rsidRDefault="00256B05"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Collaborate</w:t>
            </w:r>
          </w:p>
        </w:tc>
        <w:tc>
          <w:tcPr>
            <w:tcW w:w="567" w:type="dxa"/>
            <w:tcBorders>
              <w:top w:val="single" w:sz="4" w:space="0" w:color="auto"/>
              <w:bottom w:val="single" w:sz="4" w:space="0" w:color="0070C0"/>
              <w:right w:val="single" w:sz="18" w:space="0" w:color="8EAADB" w:themeColor="accent5" w:themeTint="99"/>
            </w:tcBorders>
            <w:shd w:val="clear" w:color="auto" w:fill="F3F3F3"/>
            <w:textDirection w:val="btLr"/>
            <w:vAlign w:val="center"/>
          </w:tcPr>
          <w:p w14:paraId="1BC246E6" w14:textId="77777777" w:rsidR="00256B05" w:rsidRPr="00014B3E" w:rsidRDefault="00256B05"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Partner</w:t>
            </w:r>
          </w:p>
        </w:tc>
        <w:tc>
          <w:tcPr>
            <w:tcW w:w="10206" w:type="dxa"/>
            <w:gridSpan w:val="2"/>
            <w:tcBorders>
              <w:top w:val="single" w:sz="4" w:space="0" w:color="0070C0"/>
              <w:bottom w:val="single" w:sz="4" w:space="0" w:color="0070C0"/>
              <w:right w:val="single" w:sz="18" w:space="0" w:color="8EAADB" w:themeColor="accent5" w:themeTint="99"/>
            </w:tcBorders>
            <w:shd w:val="clear" w:color="auto" w:fill="F3F3F3"/>
            <w:vAlign w:val="center"/>
          </w:tcPr>
          <w:p w14:paraId="0726B103" w14:textId="77777777" w:rsidR="00256B05" w:rsidRPr="00014B3E" w:rsidRDefault="00256B05" w:rsidP="00E66841">
            <w:pPr>
              <w:pStyle w:val="Default"/>
              <w:jc w:val="center"/>
              <w:rPr>
                <w:rFonts w:asciiTheme="minorHAnsi" w:hAnsiTheme="minorHAnsi" w:cs="Arial"/>
                <w:b/>
                <w:bCs/>
                <w:color w:val="0070C0"/>
                <w:sz w:val="20"/>
                <w:szCs w:val="20"/>
              </w:rPr>
            </w:pPr>
          </w:p>
        </w:tc>
      </w:tr>
      <w:tr w:rsidR="00905A7B" w14:paraId="7ADAE179" w14:textId="77777777" w:rsidTr="0081529D">
        <w:trPr>
          <w:trHeight w:val="4340"/>
        </w:trPr>
        <w:tc>
          <w:tcPr>
            <w:tcW w:w="1418" w:type="dxa"/>
            <w:tcBorders>
              <w:top w:val="single" w:sz="4" w:space="0" w:color="5B9BD5" w:themeColor="accent1"/>
              <w:left w:val="single" w:sz="4" w:space="0" w:color="5B9BD5" w:themeColor="accent1"/>
              <w:bottom w:val="single" w:sz="4" w:space="0" w:color="5B9BD5" w:themeColor="accent1"/>
              <w:right w:val="dashSmallGap" w:sz="4" w:space="0" w:color="5B9BD5" w:themeColor="accent1"/>
            </w:tcBorders>
            <w:shd w:val="clear" w:color="auto" w:fill="FFFFFF" w:themeFill="background1"/>
            <w:textDirection w:val="btLr"/>
            <w:vAlign w:val="center"/>
          </w:tcPr>
          <w:p w14:paraId="58B1651C" w14:textId="318D895B" w:rsidR="00905A7B" w:rsidRPr="00C41AC8" w:rsidRDefault="001405B9" w:rsidP="00905A7B">
            <w:pPr>
              <w:pStyle w:val="Default"/>
              <w:keepNext/>
              <w:keepLines/>
              <w:jc w:val="center"/>
              <w:rPr>
                <w:rFonts w:cs="Arial"/>
              </w:rPr>
            </w:pPr>
            <w:r w:rsidRPr="00680F2E">
              <w:rPr>
                <w:rFonts w:cs="Arial"/>
              </w:rPr>
              <w:t xml:space="preserve">Director, </w:t>
            </w:r>
            <w:r>
              <w:rPr>
                <w:rFonts w:cs="Arial"/>
              </w:rPr>
              <w:t>Readiness &amp; Response Services</w:t>
            </w:r>
          </w:p>
        </w:tc>
        <w:tc>
          <w:tcPr>
            <w:tcW w:w="851" w:type="dxa"/>
            <w:tcBorders>
              <w:top w:val="single" w:sz="4" w:space="0" w:color="5B9BD5" w:themeColor="accent1"/>
              <w:left w:val="dashSmallGap" w:sz="4" w:space="0" w:color="5B9BD5" w:themeColor="accent1"/>
              <w:bottom w:val="single" w:sz="4" w:space="0" w:color="5B9BD5" w:themeColor="accent1"/>
              <w:right w:val="single" w:sz="4" w:space="0" w:color="5B9BD5" w:themeColor="accent1"/>
            </w:tcBorders>
            <w:shd w:val="clear" w:color="auto" w:fill="C5E0B3" w:themeFill="accent6" w:themeFillTint="66"/>
            <w:vAlign w:val="center"/>
          </w:tcPr>
          <w:p w14:paraId="2880CBB3" w14:textId="77777777" w:rsidR="00905A7B" w:rsidRDefault="00905A7B" w:rsidP="00905A7B">
            <w:pPr>
              <w:pStyle w:val="Default"/>
              <w:keepNext/>
              <w:keepLines/>
              <w:rPr>
                <w:rFonts w:asciiTheme="minorHAnsi" w:hAnsiTheme="minorHAnsi" w:cs="Arial"/>
                <w:color w:val="auto"/>
                <w:sz w:val="20"/>
                <w:szCs w:val="20"/>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6EFFB"/>
            <w:vAlign w:val="center"/>
          </w:tcPr>
          <w:p w14:paraId="70135469" w14:textId="77777777" w:rsidR="00905A7B" w:rsidRDefault="00905A7B" w:rsidP="00905A7B">
            <w:pPr>
              <w:pStyle w:val="Default"/>
              <w:keepNext/>
              <w:keepLines/>
              <w:rPr>
                <w:rFonts w:asciiTheme="minorHAnsi" w:hAnsiTheme="minorHAnsi" w:cs="Arial"/>
                <w:color w:val="auto"/>
                <w:sz w:val="20"/>
                <w:szCs w:val="20"/>
              </w:rPr>
            </w:pPr>
          </w:p>
          <w:p w14:paraId="309A3DCD" w14:textId="77777777" w:rsidR="00905A7B" w:rsidRDefault="00905A7B" w:rsidP="00905A7B">
            <w:pPr>
              <w:pStyle w:val="Default"/>
              <w:keepNext/>
              <w:keepLines/>
              <w:rPr>
                <w:rFonts w:asciiTheme="minorHAnsi" w:hAnsiTheme="minorHAnsi" w:cs="Arial"/>
                <w:color w:val="auto"/>
                <w:sz w:val="20"/>
                <w:szCs w:val="20"/>
              </w:rPr>
            </w:pPr>
          </w:p>
          <w:p w14:paraId="2841AC7A" w14:textId="77777777" w:rsidR="00905A7B" w:rsidRDefault="00905A7B" w:rsidP="00905A7B">
            <w:pPr>
              <w:pStyle w:val="Default"/>
              <w:keepNext/>
              <w:keepLines/>
              <w:rPr>
                <w:rFonts w:asciiTheme="minorHAnsi" w:hAnsiTheme="minorHAnsi" w:cs="Arial"/>
                <w:color w:val="auto"/>
                <w:sz w:val="20"/>
                <w:szCs w:val="20"/>
              </w:rPr>
            </w:pPr>
          </w:p>
          <w:p w14:paraId="7A829756" w14:textId="77777777" w:rsidR="00905A7B" w:rsidRDefault="00905A7B" w:rsidP="00905A7B">
            <w:pPr>
              <w:pStyle w:val="Default"/>
              <w:keepNext/>
              <w:keepLines/>
              <w:rPr>
                <w:rFonts w:asciiTheme="minorHAnsi" w:hAnsiTheme="minorHAnsi" w:cs="Arial"/>
                <w:color w:val="auto"/>
                <w:sz w:val="20"/>
                <w:szCs w:val="20"/>
              </w:rPr>
            </w:pPr>
          </w:p>
          <w:p w14:paraId="7EF4C855" w14:textId="77777777" w:rsidR="00905A7B" w:rsidRDefault="00905A7B" w:rsidP="00905A7B">
            <w:pPr>
              <w:pStyle w:val="Default"/>
              <w:keepNext/>
              <w:keepLines/>
              <w:rPr>
                <w:rFonts w:asciiTheme="minorHAnsi" w:hAnsiTheme="minorHAnsi" w:cs="Arial"/>
                <w:color w:val="auto"/>
                <w:sz w:val="20"/>
                <w:szCs w:val="20"/>
              </w:rPr>
            </w:pPr>
          </w:p>
          <w:p w14:paraId="0FB65C18" w14:textId="77777777" w:rsidR="00905A7B" w:rsidRPr="002B6BFA" w:rsidRDefault="00905A7B" w:rsidP="00905A7B">
            <w:pPr>
              <w:pStyle w:val="Default"/>
              <w:keepNext/>
              <w:keepLines/>
              <w:rPr>
                <w:rFonts w:asciiTheme="minorHAnsi" w:hAnsiTheme="minorHAnsi" w:cs="Arial"/>
                <w:color w:val="auto"/>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1F7B7E5" w14:textId="77777777" w:rsidR="00905A7B" w:rsidRDefault="00905A7B" w:rsidP="00905A7B">
            <w:pPr>
              <w:pStyle w:val="Default"/>
              <w:keepNext/>
              <w:keepLines/>
              <w:rPr>
                <w:rFonts w:asciiTheme="minorHAnsi" w:hAnsiTheme="minorHAnsi" w:cs="Arial"/>
                <w:color w:val="auto"/>
                <w:sz w:val="20"/>
                <w:szCs w:val="20"/>
              </w:rPr>
            </w:pPr>
            <w:r>
              <w:rPr>
                <w:rFonts w:asciiTheme="minorHAnsi" w:hAnsiTheme="minorHAnsi" w:cs="Arial"/>
                <w:color w:val="auto"/>
                <w:sz w:val="20"/>
                <w:szCs w:val="20"/>
              </w:rPr>
              <w:t xml:space="preserve">Lead </w:t>
            </w:r>
            <w:r w:rsidRPr="002B6BFA">
              <w:rPr>
                <w:rFonts w:asciiTheme="minorHAnsi" w:hAnsiTheme="minorHAnsi" w:cs="Arial"/>
                <w:color w:val="auto"/>
                <w:sz w:val="20"/>
                <w:szCs w:val="20"/>
              </w:rPr>
              <w:t>responses to organisms or goods that po</w:t>
            </w:r>
            <w:r>
              <w:rPr>
                <w:rFonts w:asciiTheme="minorHAnsi" w:hAnsiTheme="minorHAnsi" w:cs="Arial"/>
                <w:color w:val="auto"/>
                <w:sz w:val="20"/>
                <w:szCs w:val="20"/>
              </w:rPr>
              <w:t>se a biosecurity risk</w:t>
            </w: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vAlign w:val="center"/>
          </w:tcPr>
          <w:p w14:paraId="7756A85A" w14:textId="77777777" w:rsidR="00905A7B" w:rsidRDefault="00905A7B" w:rsidP="00905A7B">
            <w:pPr>
              <w:pStyle w:val="Default"/>
              <w:keepNext/>
              <w:keepLines/>
              <w:jc w:val="center"/>
              <w:rPr>
                <w:rFonts w:ascii="Arial" w:hAnsi="Arial" w:cs="Arial"/>
                <w:b/>
                <w:bCs/>
                <w:color w:val="0070C0"/>
                <w:sz w:val="20"/>
                <w:szCs w:val="20"/>
              </w:rPr>
            </w:pP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vAlign w:val="center"/>
          </w:tcPr>
          <w:p w14:paraId="52856E91" w14:textId="77777777" w:rsidR="00905A7B" w:rsidRDefault="00905A7B" w:rsidP="00905A7B">
            <w:pPr>
              <w:pStyle w:val="Default"/>
              <w:keepNext/>
              <w:keepLines/>
              <w:jc w:val="center"/>
              <w:rPr>
                <w:rFonts w:ascii="Arial" w:hAnsi="Arial" w:cs="Arial"/>
                <w:b/>
                <w:bCs/>
                <w:color w:val="0070C0"/>
                <w:sz w:val="20"/>
                <w:szCs w:val="20"/>
              </w:rPr>
            </w:pP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vAlign w:val="center"/>
          </w:tcPr>
          <w:p w14:paraId="63EFA3D7" w14:textId="77777777" w:rsidR="00905A7B" w:rsidRPr="00014B3E" w:rsidRDefault="00905A7B" w:rsidP="00905A7B">
            <w:pPr>
              <w:pStyle w:val="Default"/>
              <w:keepNext/>
              <w:keepLines/>
              <w:jc w:val="center"/>
              <w:rPr>
                <w:rFonts w:asciiTheme="minorHAnsi" w:hAnsiTheme="minorHAnsi" w:cs="Arial"/>
                <w:b/>
                <w:bCs/>
                <w:color w:val="0070C0"/>
                <w:sz w:val="20"/>
                <w:szCs w:val="20"/>
              </w:rPr>
            </w:pP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D966"/>
            <w:vAlign w:val="center"/>
          </w:tcPr>
          <w:p w14:paraId="7B6D4FE9" w14:textId="77777777" w:rsidR="00905A7B" w:rsidRPr="00014B3E" w:rsidRDefault="00905A7B" w:rsidP="00905A7B">
            <w:pPr>
              <w:pStyle w:val="Default"/>
              <w:keepNext/>
              <w:keepLines/>
              <w:jc w:val="center"/>
              <w:rPr>
                <w:rFonts w:asciiTheme="minorHAnsi" w:hAnsiTheme="minorHAnsi" w:cs="Arial"/>
                <w:b/>
                <w:bCs/>
                <w:color w:val="0070C0"/>
                <w:sz w:val="20"/>
                <w:szCs w:val="20"/>
              </w:rPr>
            </w:pPr>
          </w:p>
        </w:tc>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D966"/>
            <w:vAlign w:val="center"/>
          </w:tcPr>
          <w:p w14:paraId="2B9F918F" w14:textId="77777777" w:rsidR="00905A7B" w:rsidRPr="00014B3E" w:rsidRDefault="00905A7B" w:rsidP="00905A7B">
            <w:pPr>
              <w:pStyle w:val="Default"/>
              <w:keepNext/>
              <w:keepLines/>
              <w:jc w:val="center"/>
              <w:rPr>
                <w:rFonts w:asciiTheme="minorHAnsi" w:hAnsiTheme="minorHAnsi" w:cs="Arial"/>
                <w:b/>
                <w:bCs/>
                <w:color w:val="0070C0"/>
                <w:sz w:val="20"/>
                <w:szCs w:val="20"/>
              </w:rPr>
            </w:pPr>
          </w:p>
        </w:tc>
        <w:tc>
          <w:tcPr>
            <w:tcW w:w="1020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3F3"/>
            <w:vAlign w:val="center"/>
          </w:tcPr>
          <w:p w14:paraId="3263E7EC" w14:textId="726140DC" w:rsidR="00070462" w:rsidRDefault="004C0C16" w:rsidP="004C0C16">
            <w:pPr>
              <w:pStyle w:val="Default"/>
              <w:rPr>
                <w:rFonts w:cs="Arial"/>
                <w:bCs/>
                <w:color w:val="auto"/>
                <w:sz w:val="20"/>
                <w:szCs w:val="20"/>
              </w:rPr>
            </w:pPr>
            <w:r>
              <w:rPr>
                <w:rFonts w:cs="Arial"/>
                <w:bCs/>
                <w:color w:val="auto"/>
                <w:sz w:val="20"/>
                <w:szCs w:val="20"/>
              </w:rPr>
              <w:t>GIA Partners will Collaborate/P</w:t>
            </w:r>
            <w:r w:rsidRPr="007F0E28">
              <w:rPr>
                <w:rFonts w:cs="Arial"/>
                <w:bCs/>
                <w:color w:val="auto"/>
                <w:sz w:val="20"/>
                <w:szCs w:val="20"/>
              </w:rPr>
              <w:t>artner where</w:t>
            </w:r>
            <w:r>
              <w:rPr>
                <w:rFonts w:cs="Arial"/>
                <w:bCs/>
                <w:color w:val="auto"/>
                <w:sz w:val="20"/>
                <w:szCs w:val="20"/>
              </w:rPr>
              <w:t xml:space="preserve"> they</w:t>
            </w:r>
            <w:r w:rsidRPr="007F0E28">
              <w:rPr>
                <w:rFonts w:cs="Arial"/>
                <w:bCs/>
                <w:color w:val="auto"/>
                <w:sz w:val="20"/>
                <w:szCs w:val="20"/>
              </w:rPr>
              <w:t xml:space="preserve"> agree </w:t>
            </w:r>
            <w:r>
              <w:rPr>
                <w:rFonts w:cs="Arial"/>
                <w:bCs/>
                <w:color w:val="auto"/>
                <w:sz w:val="20"/>
                <w:szCs w:val="20"/>
              </w:rPr>
              <w:t xml:space="preserve">the activity is </w:t>
            </w:r>
            <w:r w:rsidRPr="007F0E28">
              <w:rPr>
                <w:rFonts w:cs="Arial"/>
                <w:bCs/>
                <w:color w:val="auto"/>
                <w:sz w:val="20"/>
                <w:szCs w:val="20"/>
              </w:rPr>
              <w:t>a joint priority</w:t>
            </w:r>
            <w:r>
              <w:rPr>
                <w:rFonts w:cs="Arial"/>
                <w:bCs/>
                <w:color w:val="auto"/>
                <w:sz w:val="20"/>
                <w:szCs w:val="20"/>
              </w:rPr>
              <w:t xml:space="preserve"> and it has been made subject to an Operational Agreement (OA). </w:t>
            </w:r>
            <w:r w:rsidR="00905A7B" w:rsidRPr="008B253E">
              <w:rPr>
                <w:rFonts w:cs="Arial"/>
                <w:bCs/>
                <w:color w:val="auto"/>
                <w:sz w:val="20"/>
                <w:szCs w:val="20"/>
              </w:rPr>
              <w:t xml:space="preserve">Includes joint decision-making and cost-sharing for responses via Response </w:t>
            </w:r>
            <w:r w:rsidR="00905A7B" w:rsidRPr="00070462">
              <w:rPr>
                <w:rFonts w:cs="Arial"/>
                <w:bCs/>
                <w:color w:val="auto"/>
                <w:sz w:val="20"/>
                <w:szCs w:val="20"/>
              </w:rPr>
              <w:t>Governance.</w:t>
            </w:r>
            <w:r w:rsidR="00070462" w:rsidRPr="00070462">
              <w:rPr>
                <w:rFonts w:cs="Arial"/>
                <w:bCs/>
                <w:color w:val="auto"/>
                <w:sz w:val="20"/>
                <w:szCs w:val="20"/>
              </w:rPr>
              <w:t xml:space="preserve"> Refer GIA DGG-endorsed Response Guide for more info.</w:t>
            </w:r>
            <w:r w:rsidR="003B6932">
              <w:rPr>
                <w:rFonts w:cs="Arial"/>
                <w:bCs/>
                <w:color w:val="auto"/>
                <w:sz w:val="20"/>
                <w:szCs w:val="20"/>
              </w:rPr>
              <w:t xml:space="preserve"> </w:t>
            </w:r>
          </w:p>
          <w:p w14:paraId="480C7FC6" w14:textId="77777777" w:rsidR="003B6932" w:rsidRDefault="003B6932" w:rsidP="00BB436C">
            <w:pPr>
              <w:pStyle w:val="Default"/>
              <w:rPr>
                <w:rFonts w:cs="Arial"/>
                <w:bCs/>
                <w:color w:val="auto"/>
                <w:sz w:val="20"/>
                <w:szCs w:val="20"/>
              </w:rPr>
            </w:pPr>
          </w:p>
          <w:p w14:paraId="660882AA" w14:textId="2C649FB6" w:rsidR="003B6932" w:rsidRPr="00070462" w:rsidRDefault="003B6932" w:rsidP="00BB436C">
            <w:pPr>
              <w:pStyle w:val="Default"/>
              <w:rPr>
                <w:rFonts w:cs="Arial"/>
                <w:bCs/>
                <w:color w:val="2E74B5" w:themeColor="accent1" w:themeShade="BF"/>
                <w:sz w:val="20"/>
                <w:szCs w:val="20"/>
              </w:rPr>
            </w:pPr>
            <w:r>
              <w:rPr>
                <w:rFonts w:cs="Arial"/>
                <w:bCs/>
                <w:color w:val="auto"/>
                <w:sz w:val="20"/>
                <w:szCs w:val="20"/>
              </w:rPr>
              <w:t>Note: If there is no pre-agreed Operational Agreement, a Rapid Operational Agreement will be developed as a matter of urgency</w:t>
            </w:r>
            <w:r w:rsidR="00CF5AFD">
              <w:rPr>
                <w:rFonts w:cs="Arial"/>
                <w:bCs/>
                <w:color w:val="auto"/>
                <w:sz w:val="20"/>
                <w:szCs w:val="20"/>
              </w:rPr>
              <w:t xml:space="preserve"> following a joint decision between MPI and GIA industry Partners to activate a response. Default clauses (including for cost-shares and fiscal caps) in the Rapid Operational Agreement template will likely apply until specific arrangements have been negotiated.</w:t>
            </w:r>
          </w:p>
          <w:p w14:paraId="2F6835BA" w14:textId="53A27B06" w:rsidR="00B66C3C" w:rsidRDefault="00B66C3C" w:rsidP="00BB436C">
            <w:pPr>
              <w:pStyle w:val="Default"/>
              <w:rPr>
                <w:rFonts w:cs="Arial"/>
                <w:bCs/>
                <w:color w:val="2E74B5" w:themeColor="accent1" w:themeShade="BF"/>
                <w:sz w:val="20"/>
                <w:szCs w:val="20"/>
              </w:rPr>
            </w:pPr>
          </w:p>
          <w:p w14:paraId="553B0102" w14:textId="4ACAA89E" w:rsidR="00B66C3C" w:rsidRPr="00070462" w:rsidRDefault="00B66C3C" w:rsidP="00BB436C">
            <w:pPr>
              <w:pStyle w:val="Default"/>
              <w:rPr>
                <w:rFonts w:cs="Arial"/>
                <w:bCs/>
                <w:color w:val="auto"/>
                <w:sz w:val="20"/>
                <w:szCs w:val="20"/>
              </w:rPr>
            </w:pPr>
            <w:r w:rsidRPr="00070462">
              <w:rPr>
                <w:rFonts w:cs="Arial"/>
                <w:bCs/>
                <w:color w:val="auto"/>
                <w:sz w:val="20"/>
                <w:szCs w:val="20"/>
              </w:rPr>
              <w:t>MPI minimum commitments under the GIA Deed include:</w:t>
            </w:r>
          </w:p>
          <w:p w14:paraId="29F12703" w14:textId="3A53BEF3" w:rsidR="00B66C3C" w:rsidRPr="00070462" w:rsidRDefault="00B66C3C" w:rsidP="00450120">
            <w:pPr>
              <w:pStyle w:val="Default"/>
              <w:numPr>
                <w:ilvl w:val="0"/>
                <w:numId w:val="24"/>
              </w:numPr>
              <w:rPr>
                <w:rFonts w:cs="Arial"/>
                <w:bCs/>
                <w:color w:val="auto"/>
                <w:sz w:val="20"/>
                <w:szCs w:val="20"/>
              </w:rPr>
            </w:pPr>
            <w:r w:rsidRPr="00070462">
              <w:rPr>
                <w:rFonts w:cs="Arial"/>
                <w:bCs/>
                <w:color w:val="auto"/>
                <w:sz w:val="20"/>
                <w:szCs w:val="20"/>
              </w:rPr>
              <w:t>Urgently establishing preliminary response arrangements consistent with Deed requirements and any OAs that may be in place, including initiating decision-making, cost sharing and impact/risk analysis processes</w:t>
            </w:r>
            <w:r w:rsidR="00576A2F">
              <w:rPr>
                <w:rFonts w:cs="Arial"/>
                <w:bCs/>
                <w:color w:val="auto"/>
                <w:sz w:val="20"/>
                <w:szCs w:val="20"/>
              </w:rPr>
              <w:t xml:space="preserve"> – clause 3.2.2 (c)</w:t>
            </w:r>
          </w:p>
          <w:p w14:paraId="1112FD50" w14:textId="43C97FE1" w:rsidR="00B66C3C" w:rsidRDefault="00B66C3C" w:rsidP="00450120">
            <w:pPr>
              <w:pStyle w:val="Default"/>
              <w:numPr>
                <w:ilvl w:val="0"/>
                <w:numId w:val="24"/>
              </w:numPr>
              <w:rPr>
                <w:rFonts w:cs="Arial"/>
                <w:bCs/>
                <w:color w:val="auto"/>
                <w:sz w:val="20"/>
                <w:szCs w:val="20"/>
              </w:rPr>
            </w:pPr>
            <w:r w:rsidRPr="00070462">
              <w:rPr>
                <w:rFonts w:cs="Arial"/>
                <w:bCs/>
                <w:color w:val="auto"/>
                <w:sz w:val="20"/>
                <w:szCs w:val="20"/>
              </w:rPr>
              <w:t xml:space="preserve">Managing trade and market access issues arising from the detection of the unwanted organisms, and meeting international reporting </w:t>
            </w:r>
            <w:r w:rsidR="00576A2F">
              <w:rPr>
                <w:rFonts w:cs="Arial"/>
                <w:bCs/>
                <w:color w:val="auto"/>
                <w:sz w:val="20"/>
                <w:szCs w:val="20"/>
              </w:rPr>
              <w:t>obligations – clause 3.2.2 (d)</w:t>
            </w:r>
          </w:p>
          <w:p w14:paraId="65AADA87" w14:textId="5ABC2DA9" w:rsidR="00D43F30" w:rsidRDefault="00D43F30" w:rsidP="00450120">
            <w:pPr>
              <w:pStyle w:val="Default"/>
              <w:numPr>
                <w:ilvl w:val="0"/>
                <w:numId w:val="24"/>
              </w:numPr>
              <w:rPr>
                <w:rFonts w:cs="Arial"/>
                <w:bCs/>
                <w:color w:val="auto"/>
                <w:sz w:val="20"/>
                <w:szCs w:val="20"/>
              </w:rPr>
            </w:pPr>
            <w:r>
              <w:rPr>
                <w:rFonts w:cs="Arial"/>
                <w:bCs/>
                <w:color w:val="auto"/>
                <w:sz w:val="20"/>
                <w:szCs w:val="20"/>
              </w:rPr>
              <w:t>Representing the interests of non-Signatories and other stakeholders, including Māori - clause 3.2.2 (e)</w:t>
            </w:r>
          </w:p>
          <w:p w14:paraId="1AD79001" w14:textId="718D0FB9" w:rsidR="00D43F30" w:rsidRPr="00070462" w:rsidRDefault="00D43F30" w:rsidP="00450120">
            <w:pPr>
              <w:pStyle w:val="Default"/>
              <w:numPr>
                <w:ilvl w:val="0"/>
                <w:numId w:val="24"/>
              </w:numPr>
              <w:rPr>
                <w:rFonts w:cs="Arial"/>
                <w:bCs/>
                <w:color w:val="auto"/>
                <w:sz w:val="20"/>
                <w:szCs w:val="20"/>
              </w:rPr>
            </w:pPr>
            <w:r>
              <w:rPr>
                <w:rFonts w:cs="Arial"/>
                <w:bCs/>
                <w:color w:val="auto"/>
                <w:sz w:val="20"/>
                <w:szCs w:val="20"/>
              </w:rPr>
              <w:t xml:space="preserve">Facilitating access for industry GIA </w:t>
            </w:r>
            <w:r w:rsidR="00115A13">
              <w:rPr>
                <w:rFonts w:cs="Arial"/>
                <w:bCs/>
                <w:color w:val="auto"/>
                <w:sz w:val="20"/>
                <w:szCs w:val="20"/>
              </w:rPr>
              <w:t>Partners</w:t>
            </w:r>
            <w:r>
              <w:rPr>
                <w:rFonts w:cs="Arial"/>
                <w:bCs/>
                <w:color w:val="auto"/>
                <w:sz w:val="20"/>
                <w:szCs w:val="20"/>
              </w:rPr>
              <w:t xml:space="preserve"> to Crown Loans</w:t>
            </w:r>
            <w:r w:rsidR="00697446">
              <w:rPr>
                <w:rFonts w:cs="Arial"/>
                <w:bCs/>
                <w:color w:val="auto"/>
                <w:sz w:val="20"/>
                <w:szCs w:val="20"/>
              </w:rPr>
              <w:t xml:space="preserve"> (or similar)</w:t>
            </w:r>
            <w:r>
              <w:rPr>
                <w:rFonts w:cs="Arial"/>
                <w:bCs/>
                <w:color w:val="auto"/>
                <w:sz w:val="20"/>
                <w:szCs w:val="20"/>
              </w:rPr>
              <w:t>, as a last resort, to fund response commitments – clause 3.2.2 (f)</w:t>
            </w:r>
          </w:p>
          <w:p w14:paraId="7D1635D2" w14:textId="77777777" w:rsidR="008B253E" w:rsidRDefault="008B253E" w:rsidP="00BB436C">
            <w:pPr>
              <w:pStyle w:val="Default"/>
              <w:rPr>
                <w:rFonts w:cs="Arial"/>
                <w:bCs/>
                <w:color w:val="2E74B5" w:themeColor="accent1" w:themeShade="BF"/>
                <w:sz w:val="20"/>
                <w:szCs w:val="20"/>
              </w:rPr>
            </w:pPr>
          </w:p>
          <w:p w14:paraId="5BB3924F" w14:textId="77777777" w:rsidR="006B1964" w:rsidRDefault="006B1964" w:rsidP="00BB436C">
            <w:pPr>
              <w:pStyle w:val="Default"/>
              <w:rPr>
                <w:rFonts w:cs="Arial"/>
                <w:bCs/>
                <w:color w:val="auto"/>
                <w:sz w:val="20"/>
                <w:szCs w:val="20"/>
              </w:rPr>
            </w:pPr>
            <w:r w:rsidRPr="006B1964">
              <w:rPr>
                <w:rFonts w:cs="Arial"/>
                <w:bCs/>
                <w:color w:val="auto"/>
                <w:sz w:val="20"/>
                <w:szCs w:val="20"/>
              </w:rPr>
              <w:t>GIA industry partner minimum commitments under the GIA Deed include:</w:t>
            </w:r>
          </w:p>
          <w:p w14:paraId="58B1331B" w14:textId="77777777" w:rsidR="006B1964" w:rsidRDefault="006B1964" w:rsidP="00450120">
            <w:pPr>
              <w:pStyle w:val="Default"/>
              <w:numPr>
                <w:ilvl w:val="0"/>
                <w:numId w:val="29"/>
              </w:numPr>
              <w:rPr>
                <w:rFonts w:cs="Arial"/>
                <w:bCs/>
                <w:color w:val="auto"/>
                <w:sz w:val="20"/>
                <w:szCs w:val="20"/>
              </w:rPr>
            </w:pPr>
            <w:r>
              <w:rPr>
                <w:rFonts w:cs="Arial"/>
                <w:bCs/>
                <w:color w:val="auto"/>
                <w:sz w:val="20"/>
                <w:szCs w:val="20"/>
              </w:rPr>
              <w:t>Working with MPI to integrate industry into response delivery programmes and processes</w:t>
            </w:r>
          </w:p>
          <w:p w14:paraId="239FF4CA" w14:textId="2F54BE4A" w:rsidR="00742359" w:rsidRPr="0081529D" w:rsidRDefault="006B1964" w:rsidP="0081529D">
            <w:pPr>
              <w:pStyle w:val="Default"/>
              <w:numPr>
                <w:ilvl w:val="0"/>
                <w:numId w:val="29"/>
              </w:numPr>
              <w:rPr>
                <w:rFonts w:cs="Arial"/>
                <w:bCs/>
                <w:color w:val="auto"/>
                <w:sz w:val="20"/>
                <w:szCs w:val="20"/>
              </w:rPr>
            </w:pPr>
            <w:r>
              <w:rPr>
                <w:rFonts w:cs="Arial"/>
                <w:bCs/>
                <w:color w:val="auto"/>
                <w:sz w:val="20"/>
                <w:szCs w:val="20"/>
              </w:rPr>
              <w:t>Raising awareness of response arrangements described in the MPI response procedures and policies</w:t>
            </w:r>
          </w:p>
        </w:tc>
      </w:tr>
    </w:tbl>
    <w:p w14:paraId="6A482F4B" w14:textId="7B6C722E" w:rsidR="00625AFE" w:rsidRDefault="00625AFE">
      <w:r>
        <w:br w:type="page"/>
      </w:r>
    </w:p>
    <w:tbl>
      <w:tblPr>
        <w:tblW w:w="21405" w:type="dxa"/>
        <w:tblInd w:w="-709" w:type="dxa"/>
        <w:tblBorders>
          <w:insideV w:val="single" w:sz="18" w:space="0" w:color="93ADDD"/>
        </w:tblBorders>
        <w:tblLayout w:type="fixed"/>
        <w:tblLook w:val="0000" w:firstRow="0" w:lastRow="0" w:firstColumn="0" w:lastColumn="0" w:noHBand="0" w:noVBand="0"/>
      </w:tblPr>
      <w:tblGrid>
        <w:gridCol w:w="1418"/>
        <w:gridCol w:w="851"/>
        <w:gridCol w:w="992"/>
        <w:gridCol w:w="5103"/>
        <w:gridCol w:w="567"/>
        <w:gridCol w:w="567"/>
        <w:gridCol w:w="567"/>
        <w:gridCol w:w="567"/>
        <w:gridCol w:w="567"/>
        <w:gridCol w:w="567"/>
        <w:gridCol w:w="9639"/>
      </w:tblGrid>
      <w:tr w:rsidR="00625AFE" w14:paraId="34793E41" w14:textId="77777777" w:rsidTr="00625AFE">
        <w:trPr>
          <w:trHeight w:val="1010"/>
        </w:trPr>
        <w:tc>
          <w:tcPr>
            <w:tcW w:w="21405" w:type="dxa"/>
            <w:gridSpan w:val="11"/>
            <w:tcBorders>
              <w:left w:val="nil"/>
              <w:bottom w:val="single" w:sz="4" w:space="0" w:color="5B9BD5" w:themeColor="accent1"/>
              <w:right w:val="dashSmallGap" w:sz="4" w:space="0" w:color="5B9BD5" w:themeColor="accent1"/>
            </w:tcBorders>
            <w:shd w:val="clear" w:color="auto" w:fill="F59D56"/>
            <w:vAlign w:val="center"/>
          </w:tcPr>
          <w:p w14:paraId="7D68CDE7" w14:textId="664DCA47" w:rsidR="00625AFE" w:rsidRPr="00625AFE" w:rsidRDefault="00625AFE" w:rsidP="00625AFE">
            <w:pPr>
              <w:pStyle w:val="Default"/>
              <w:jc w:val="center"/>
              <w:rPr>
                <w:rFonts w:asciiTheme="minorHAnsi" w:hAnsiTheme="minorHAnsi" w:cs="Arial"/>
                <w:b/>
                <w:color w:val="auto"/>
                <w:sz w:val="32"/>
                <w:szCs w:val="32"/>
              </w:rPr>
            </w:pPr>
            <w:r w:rsidRPr="00625AFE">
              <w:rPr>
                <w:rFonts w:asciiTheme="minorHAnsi" w:hAnsiTheme="minorHAnsi" w:cs="Arial"/>
                <w:b/>
                <w:color w:val="auto"/>
                <w:sz w:val="32"/>
                <w:szCs w:val="32"/>
              </w:rPr>
              <w:lastRenderedPageBreak/>
              <w:t>Pest and disease management</w:t>
            </w:r>
          </w:p>
          <w:p w14:paraId="617E7FFC" w14:textId="01B3F1DD" w:rsidR="00625AFE" w:rsidRPr="00625AFE" w:rsidRDefault="00625AFE" w:rsidP="00625AFE">
            <w:pPr>
              <w:pStyle w:val="Default"/>
              <w:jc w:val="center"/>
              <w:rPr>
                <w:b/>
                <w:sz w:val="20"/>
                <w:szCs w:val="20"/>
              </w:rPr>
            </w:pPr>
            <w:r>
              <w:rPr>
                <w:rFonts w:asciiTheme="minorHAnsi" w:hAnsiTheme="minorHAnsi" w:cs="Arial"/>
                <w:color w:val="auto"/>
                <w:sz w:val="22"/>
                <w:szCs w:val="22"/>
              </w:rPr>
              <w:t>National, regional and industry actions to manage established pests and diseases</w:t>
            </w:r>
            <w:r w:rsidRPr="00B67C54">
              <w:rPr>
                <w:b/>
                <w:sz w:val="20"/>
                <w:szCs w:val="20"/>
              </w:rPr>
              <w:t xml:space="preserve"> </w:t>
            </w:r>
          </w:p>
        </w:tc>
      </w:tr>
      <w:tr w:rsidR="00625AFE" w14:paraId="7B548933" w14:textId="77777777" w:rsidTr="00625AFE">
        <w:trPr>
          <w:trHeight w:val="95"/>
        </w:trPr>
        <w:tc>
          <w:tcPr>
            <w:tcW w:w="21405" w:type="dxa"/>
            <w:gridSpan w:val="11"/>
            <w:tcBorders>
              <w:left w:val="nil"/>
              <w:bottom w:val="single" w:sz="4" w:space="0" w:color="5B9BD5" w:themeColor="accent1"/>
              <w:right w:val="dashSmallGap" w:sz="4" w:space="0" w:color="5B9BD5" w:themeColor="accent1"/>
            </w:tcBorders>
            <w:shd w:val="clear" w:color="auto" w:fill="FFFFFF" w:themeFill="background1"/>
            <w:vAlign w:val="center"/>
          </w:tcPr>
          <w:p w14:paraId="57C7BFD9" w14:textId="35BD2E8D" w:rsidR="00625AFE" w:rsidRDefault="00625AFE" w:rsidP="00625AFE">
            <w:pPr>
              <w:pStyle w:val="Default"/>
              <w:rPr>
                <w:b/>
                <w:sz w:val="20"/>
                <w:szCs w:val="20"/>
              </w:rPr>
            </w:pPr>
          </w:p>
          <w:p w14:paraId="4E750BDA" w14:textId="48BF89BF" w:rsidR="002A613A" w:rsidRPr="004A66E5" w:rsidRDefault="002A613A" w:rsidP="004A66E5">
            <w:pPr>
              <w:rPr>
                <w:color w:val="0070C0"/>
              </w:rPr>
            </w:pPr>
            <w:r w:rsidRPr="004A66E5">
              <w:rPr>
                <w:color w:val="0070C0"/>
              </w:rPr>
              <w:t xml:space="preserve"> </w:t>
            </w:r>
          </w:p>
        </w:tc>
      </w:tr>
      <w:tr w:rsidR="00625AFE" w14:paraId="7F6E3252" w14:textId="77777777" w:rsidTr="00E66841">
        <w:trPr>
          <w:cantSplit/>
          <w:trHeight w:val="225"/>
          <w:tblHeader/>
        </w:trPr>
        <w:tc>
          <w:tcPr>
            <w:tcW w:w="1418" w:type="dxa"/>
            <w:tcBorders>
              <w:top w:val="nil"/>
              <w:left w:val="nil"/>
              <w:bottom w:val="nil"/>
              <w:right w:val="nil"/>
            </w:tcBorders>
            <w:shd w:val="clear" w:color="auto" w:fill="FFFFFF" w:themeFill="background1"/>
          </w:tcPr>
          <w:p w14:paraId="793F3EED" w14:textId="77777777" w:rsidR="00625AFE" w:rsidRDefault="00625AFE" w:rsidP="00E66841">
            <w:pPr>
              <w:pStyle w:val="Default"/>
              <w:rPr>
                <w:rFonts w:asciiTheme="minorHAnsi" w:hAnsiTheme="minorHAnsi" w:cs="Arial"/>
                <w:b/>
                <w:bCs/>
                <w:color w:val="0070C0"/>
                <w:spacing w:val="20"/>
                <w:sz w:val="22"/>
                <w:szCs w:val="22"/>
              </w:rPr>
            </w:pPr>
          </w:p>
        </w:tc>
        <w:tc>
          <w:tcPr>
            <w:tcW w:w="851" w:type="dxa"/>
            <w:tcBorders>
              <w:top w:val="nil"/>
              <w:left w:val="nil"/>
              <w:bottom w:val="nil"/>
              <w:right w:val="nil"/>
            </w:tcBorders>
          </w:tcPr>
          <w:p w14:paraId="0A5DF459" w14:textId="77777777" w:rsidR="00625AFE" w:rsidRDefault="00625AFE" w:rsidP="00E66841">
            <w:pPr>
              <w:pStyle w:val="Default"/>
              <w:rPr>
                <w:rFonts w:asciiTheme="minorHAnsi" w:hAnsiTheme="minorHAnsi" w:cs="Arial"/>
                <w:b/>
                <w:bCs/>
                <w:color w:val="0070C0"/>
                <w:spacing w:val="20"/>
                <w:sz w:val="22"/>
                <w:szCs w:val="22"/>
              </w:rPr>
            </w:pPr>
          </w:p>
        </w:tc>
        <w:tc>
          <w:tcPr>
            <w:tcW w:w="992" w:type="dxa"/>
            <w:tcBorders>
              <w:top w:val="nil"/>
              <w:left w:val="nil"/>
              <w:bottom w:val="nil"/>
              <w:right w:val="single" w:sz="2" w:space="0" w:color="5B9BD5" w:themeColor="accent1"/>
            </w:tcBorders>
          </w:tcPr>
          <w:p w14:paraId="5173C3B0" w14:textId="77777777" w:rsidR="00625AFE" w:rsidRPr="00807DDA" w:rsidRDefault="00625AFE" w:rsidP="00E66841">
            <w:pPr>
              <w:pStyle w:val="Default"/>
              <w:rPr>
                <w:rFonts w:asciiTheme="minorHAnsi" w:hAnsiTheme="minorHAnsi" w:cs="Arial"/>
                <w:b/>
                <w:bCs/>
                <w:color w:val="0070C0"/>
                <w:spacing w:val="20"/>
                <w:sz w:val="22"/>
                <w:szCs w:val="22"/>
              </w:rPr>
            </w:pPr>
          </w:p>
        </w:tc>
        <w:tc>
          <w:tcPr>
            <w:tcW w:w="5103" w:type="dxa"/>
            <w:tcBorders>
              <w:top w:val="single" w:sz="2" w:space="0" w:color="5B9BD5" w:themeColor="accent1"/>
              <w:left w:val="single" w:sz="2" w:space="0" w:color="5B9BD5" w:themeColor="accent1"/>
              <w:bottom w:val="nil"/>
              <w:right w:val="nil"/>
            </w:tcBorders>
            <w:shd w:val="clear" w:color="auto" w:fill="auto"/>
          </w:tcPr>
          <w:p w14:paraId="61270A1B" w14:textId="77777777" w:rsidR="00625AFE" w:rsidRDefault="00625AFE" w:rsidP="00E66841">
            <w:pPr>
              <w:pStyle w:val="Default"/>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Key b</w:t>
            </w:r>
            <w:r w:rsidRPr="00807DDA">
              <w:rPr>
                <w:rFonts w:asciiTheme="minorHAnsi" w:hAnsiTheme="minorHAnsi" w:cs="Arial"/>
                <w:b/>
                <w:bCs/>
                <w:color w:val="0070C0"/>
                <w:spacing w:val="20"/>
                <w:sz w:val="22"/>
                <w:szCs w:val="22"/>
              </w:rPr>
              <w:t xml:space="preserve">iosecurity activities </w:t>
            </w:r>
            <w:r>
              <w:rPr>
                <w:rFonts w:asciiTheme="minorHAnsi" w:hAnsiTheme="minorHAnsi" w:cs="Arial"/>
                <w:b/>
                <w:bCs/>
                <w:color w:val="0070C0"/>
                <w:spacing w:val="20"/>
                <w:sz w:val="22"/>
                <w:szCs w:val="22"/>
              </w:rPr>
              <w:t>under each layer of the system</w:t>
            </w:r>
          </w:p>
        </w:tc>
        <w:tc>
          <w:tcPr>
            <w:tcW w:w="2835" w:type="dxa"/>
            <w:gridSpan w:val="5"/>
            <w:tcBorders>
              <w:top w:val="single" w:sz="2" w:space="0" w:color="5B9BD5" w:themeColor="accent1"/>
              <w:left w:val="nil"/>
              <w:bottom w:val="single" w:sz="2" w:space="0" w:color="5B9BD5" w:themeColor="accent1"/>
              <w:right w:val="nil"/>
            </w:tcBorders>
            <w:shd w:val="clear" w:color="auto" w:fill="auto"/>
          </w:tcPr>
          <w:p w14:paraId="31BB9F7A" w14:textId="77777777" w:rsidR="00625AFE" w:rsidRDefault="00625AFE" w:rsidP="00E66841">
            <w:pPr>
              <w:pStyle w:val="Default"/>
              <w:ind w:left="360"/>
              <w:jc w:val="center"/>
              <w:rPr>
                <w:rFonts w:asciiTheme="minorHAnsi" w:hAnsiTheme="minorHAnsi" w:cs="Arial"/>
                <w:b/>
                <w:bCs/>
                <w:color w:val="0070C0"/>
                <w:spacing w:val="20"/>
                <w:sz w:val="22"/>
                <w:szCs w:val="22"/>
              </w:rPr>
            </w:pPr>
            <w:r w:rsidRPr="00807DDA">
              <w:rPr>
                <w:rFonts w:asciiTheme="minorHAnsi" w:hAnsiTheme="minorHAnsi" w:cs="Arial"/>
                <w:b/>
                <w:bCs/>
                <w:color w:val="0070C0"/>
                <w:spacing w:val="20"/>
                <w:sz w:val="22"/>
                <w:szCs w:val="22"/>
              </w:rPr>
              <w:t>Current levels of engagement</w:t>
            </w:r>
          </w:p>
          <w:p w14:paraId="05E1D3DB" w14:textId="77777777" w:rsidR="00625AFE" w:rsidRPr="00807DDA" w:rsidRDefault="00625AFE"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single" w:sz="2" w:space="0" w:color="5B9BD5" w:themeColor="accent1"/>
              <w:left w:val="nil"/>
              <w:bottom w:val="nil"/>
              <w:right w:val="single" w:sz="2" w:space="0" w:color="5B9BD5" w:themeColor="accent1"/>
            </w:tcBorders>
          </w:tcPr>
          <w:p w14:paraId="43892571" w14:textId="77777777" w:rsidR="00625AFE" w:rsidRDefault="00625AFE" w:rsidP="00E66841">
            <w:pPr>
              <w:pStyle w:val="Default"/>
              <w:tabs>
                <w:tab w:val="center" w:pos="3072"/>
              </w:tabs>
              <w:ind w:left="360"/>
              <w:jc w:val="center"/>
              <w:rPr>
                <w:rFonts w:asciiTheme="minorHAnsi" w:hAnsiTheme="minorHAnsi" w:cs="Arial"/>
                <w:b/>
                <w:bCs/>
                <w:color w:val="0070C0"/>
                <w:spacing w:val="20"/>
                <w:sz w:val="22"/>
                <w:szCs w:val="22"/>
              </w:rPr>
            </w:pPr>
            <w:r>
              <w:rPr>
                <w:rFonts w:asciiTheme="minorHAnsi" w:hAnsiTheme="minorHAnsi" w:cs="Arial"/>
                <w:b/>
                <w:bCs/>
                <w:color w:val="0070C0"/>
                <w:spacing w:val="20"/>
                <w:sz w:val="22"/>
                <w:szCs w:val="22"/>
              </w:rPr>
              <w:t>COMMENTS</w:t>
            </w:r>
          </w:p>
        </w:tc>
      </w:tr>
      <w:tr w:rsidR="00625AFE" w14:paraId="18BA63CE" w14:textId="77777777" w:rsidTr="00E66841">
        <w:trPr>
          <w:cantSplit/>
          <w:trHeight w:val="303"/>
          <w:tblHeader/>
        </w:trPr>
        <w:tc>
          <w:tcPr>
            <w:tcW w:w="1418" w:type="dxa"/>
            <w:tcBorders>
              <w:top w:val="nil"/>
              <w:left w:val="nil"/>
              <w:bottom w:val="nil"/>
              <w:right w:val="nil"/>
            </w:tcBorders>
            <w:shd w:val="clear" w:color="auto" w:fill="FFFFFF" w:themeFill="background1"/>
          </w:tcPr>
          <w:p w14:paraId="418D5E90" w14:textId="77777777" w:rsidR="00625AFE" w:rsidRDefault="00625AFE"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67718E01" w14:textId="77777777" w:rsidR="00625AFE" w:rsidRDefault="00625AFE"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0A61B873" w14:textId="77777777" w:rsidR="00625AFE" w:rsidRDefault="00625AFE"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61EDBF75" w14:textId="77777777" w:rsidR="00625AFE" w:rsidRPr="00392BC4" w:rsidRDefault="00625AFE"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78D6E7BB" w14:textId="77777777" w:rsidR="00625AFE" w:rsidRPr="00014B3E" w:rsidRDefault="00625AFE"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6784F747" w14:textId="77777777" w:rsidR="00625AFE" w:rsidRPr="00B31ADA" w:rsidRDefault="00625AFE" w:rsidP="00E66841">
            <w:pPr>
              <w:pStyle w:val="Default"/>
              <w:jc w:val="center"/>
              <w:rPr>
                <w:rFonts w:asciiTheme="minorHAnsi" w:hAnsiTheme="minorHAnsi" w:cs="Arial"/>
                <w:bCs/>
                <w:i/>
                <w:color w:val="0070C0"/>
                <w:sz w:val="20"/>
                <w:szCs w:val="20"/>
              </w:rPr>
            </w:pPr>
            <w:r>
              <w:rPr>
                <w:rFonts w:asciiTheme="minorHAnsi" w:hAnsiTheme="minorHAnsi" w:cs="Arial"/>
                <w:bCs/>
                <w:color w:val="auto"/>
                <w:sz w:val="20"/>
                <w:szCs w:val="20"/>
              </w:rPr>
              <w:t>Engagement with stakeholders</w:t>
            </w:r>
            <w:r w:rsidRPr="002877A2">
              <w:rPr>
                <w:rFonts w:asciiTheme="minorHAnsi" w:hAnsiTheme="minorHAnsi" w:cs="Arial"/>
                <w:bCs/>
                <w:color w:val="auto"/>
                <w:sz w:val="20"/>
                <w:szCs w:val="20"/>
              </w:rPr>
              <w:t xml:space="preserve"> </w:t>
            </w:r>
          </w:p>
        </w:tc>
        <w:tc>
          <w:tcPr>
            <w:tcW w:w="9639" w:type="dxa"/>
            <w:vMerge w:val="restart"/>
            <w:tcBorders>
              <w:left w:val="single" w:sz="2" w:space="0" w:color="5B9BD5" w:themeColor="accent1"/>
              <w:right w:val="single" w:sz="2" w:space="0" w:color="5B9BD5" w:themeColor="accent1"/>
            </w:tcBorders>
            <w:shd w:val="clear" w:color="auto" w:fill="auto"/>
            <w:vAlign w:val="center"/>
          </w:tcPr>
          <w:p w14:paraId="730F52DB" w14:textId="77777777" w:rsidR="00625AFE" w:rsidRPr="00B31ADA" w:rsidRDefault="00625AFE" w:rsidP="00E66841">
            <w:pPr>
              <w:pStyle w:val="Default"/>
              <w:jc w:val="center"/>
              <w:rPr>
                <w:rFonts w:asciiTheme="minorHAnsi" w:hAnsiTheme="minorHAnsi" w:cs="Arial"/>
                <w:bCs/>
                <w:i/>
                <w:color w:val="0070C0"/>
                <w:sz w:val="20"/>
                <w:szCs w:val="20"/>
              </w:rPr>
            </w:pPr>
          </w:p>
          <w:p w14:paraId="2DEA8343" w14:textId="77777777" w:rsidR="00625AFE" w:rsidRPr="00B31ADA" w:rsidRDefault="00625AFE" w:rsidP="00E66841">
            <w:pPr>
              <w:pStyle w:val="Default"/>
              <w:jc w:val="center"/>
              <w:rPr>
                <w:rFonts w:asciiTheme="minorHAnsi" w:hAnsiTheme="minorHAnsi" w:cs="Arial"/>
                <w:bCs/>
                <w:i/>
                <w:color w:val="0070C0"/>
                <w:sz w:val="20"/>
                <w:szCs w:val="20"/>
              </w:rPr>
            </w:pPr>
          </w:p>
        </w:tc>
      </w:tr>
      <w:tr w:rsidR="00625AFE" w14:paraId="0706FB6F" w14:textId="77777777" w:rsidTr="00E66841">
        <w:trPr>
          <w:cantSplit/>
          <w:trHeight w:val="303"/>
          <w:tblHeader/>
        </w:trPr>
        <w:tc>
          <w:tcPr>
            <w:tcW w:w="1418" w:type="dxa"/>
            <w:tcBorders>
              <w:top w:val="nil"/>
              <w:left w:val="nil"/>
              <w:bottom w:val="nil"/>
              <w:right w:val="nil"/>
            </w:tcBorders>
            <w:shd w:val="clear" w:color="auto" w:fill="FFFFFF" w:themeFill="background1"/>
          </w:tcPr>
          <w:p w14:paraId="41938DBC" w14:textId="77777777" w:rsidR="00625AFE" w:rsidRDefault="00625AFE" w:rsidP="00E66841">
            <w:pPr>
              <w:pStyle w:val="Default"/>
              <w:rPr>
                <w:rFonts w:asciiTheme="minorHAnsi" w:hAnsiTheme="minorHAnsi" w:cs="Arial"/>
                <w:b/>
                <w:color w:val="auto"/>
                <w:sz w:val="22"/>
                <w:szCs w:val="22"/>
              </w:rPr>
            </w:pPr>
          </w:p>
        </w:tc>
        <w:tc>
          <w:tcPr>
            <w:tcW w:w="851" w:type="dxa"/>
            <w:tcBorders>
              <w:top w:val="nil"/>
              <w:left w:val="nil"/>
              <w:bottom w:val="nil"/>
              <w:right w:val="nil"/>
            </w:tcBorders>
            <w:shd w:val="clear" w:color="auto" w:fill="auto"/>
            <w:vAlign w:val="center"/>
          </w:tcPr>
          <w:p w14:paraId="54B12C1A" w14:textId="77777777" w:rsidR="00625AFE" w:rsidRDefault="00625AFE" w:rsidP="00E66841">
            <w:pPr>
              <w:pStyle w:val="Default"/>
              <w:rPr>
                <w:rFonts w:asciiTheme="minorHAnsi" w:hAnsiTheme="minorHAnsi" w:cs="Arial"/>
                <w:b/>
                <w:color w:val="auto"/>
                <w:sz w:val="22"/>
                <w:szCs w:val="22"/>
              </w:rPr>
            </w:pPr>
          </w:p>
        </w:tc>
        <w:tc>
          <w:tcPr>
            <w:tcW w:w="992" w:type="dxa"/>
            <w:tcBorders>
              <w:top w:val="nil"/>
              <w:left w:val="nil"/>
              <w:bottom w:val="nil"/>
              <w:right w:val="single" w:sz="2" w:space="0" w:color="5B9BD5" w:themeColor="accent1"/>
            </w:tcBorders>
            <w:shd w:val="clear" w:color="auto" w:fill="auto"/>
            <w:vAlign w:val="center"/>
          </w:tcPr>
          <w:p w14:paraId="2BF5D43D" w14:textId="77777777" w:rsidR="00625AFE" w:rsidRDefault="00625AFE" w:rsidP="00E66841">
            <w:pPr>
              <w:pStyle w:val="Default"/>
              <w:rPr>
                <w:rFonts w:asciiTheme="minorHAnsi" w:hAnsiTheme="minorHAnsi" w:cs="Arial"/>
                <w:b/>
                <w:color w:val="auto"/>
                <w:sz w:val="22"/>
                <w:szCs w:val="22"/>
              </w:rPr>
            </w:pPr>
          </w:p>
        </w:tc>
        <w:tc>
          <w:tcPr>
            <w:tcW w:w="5103" w:type="dxa"/>
            <w:tcBorders>
              <w:left w:val="single" w:sz="2" w:space="0" w:color="5B9BD5" w:themeColor="accent1"/>
              <w:bottom w:val="nil"/>
              <w:right w:val="single" w:sz="2" w:space="0" w:color="5B9BD5" w:themeColor="accent1"/>
            </w:tcBorders>
            <w:shd w:val="clear" w:color="auto" w:fill="auto"/>
            <w:vAlign w:val="center"/>
          </w:tcPr>
          <w:p w14:paraId="10DBE621" w14:textId="77777777" w:rsidR="00625AFE" w:rsidRPr="00392BC4" w:rsidRDefault="00625AFE" w:rsidP="00E66841">
            <w:pPr>
              <w:pStyle w:val="Default"/>
              <w:rPr>
                <w:rFonts w:asciiTheme="minorHAnsi" w:hAnsiTheme="minorHAnsi" w:cs="Arial"/>
                <w:color w:val="auto"/>
                <w:sz w:val="22"/>
                <w:szCs w:val="22"/>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D966"/>
            <w:vAlign w:val="center"/>
          </w:tcPr>
          <w:p w14:paraId="5F183BC8" w14:textId="77777777" w:rsidR="00625AFE" w:rsidRPr="00014B3E" w:rsidRDefault="00625AFE" w:rsidP="00E66841">
            <w:pPr>
              <w:pStyle w:val="Default"/>
              <w:jc w:val="center"/>
              <w:rPr>
                <w:rFonts w:asciiTheme="minorHAnsi" w:hAnsiTheme="minorHAnsi" w:cs="Arial"/>
                <w:b/>
                <w:bCs/>
                <w:color w:val="0070C0"/>
                <w:sz w:val="20"/>
                <w:szCs w:val="20"/>
              </w:rPr>
            </w:pPr>
          </w:p>
        </w:tc>
        <w:tc>
          <w:tcPr>
            <w:tcW w:w="2835" w:type="dxa"/>
            <w:gridSpan w:val="5"/>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auto"/>
            <w:noWrap/>
            <w:vAlign w:val="center"/>
          </w:tcPr>
          <w:p w14:paraId="3FBA3F8C" w14:textId="62BDAA66" w:rsidR="00625AFE" w:rsidRDefault="00625AFE" w:rsidP="00E66841">
            <w:pPr>
              <w:pStyle w:val="Default"/>
              <w:jc w:val="center"/>
              <w:rPr>
                <w:rFonts w:asciiTheme="minorHAnsi" w:hAnsiTheme="minorHAnsi" w:cs="Arial"/>
                <w:b/>
                <w:bCs/>
                <w:color w:val="0070C0"/>
                <w:sz w:val="20"/>
                <w:szCs w:val="20"/>
              </w:rPr>
            </w:pPr>
            <w:r>
              <w:rPr>
                <w:rFonts w:asciiTheme="minorHAnsi" w:hAnsiTheme="minorHAnsi" w:cs="Arial"/>
                <w:bCs/>
                <w:color w:val="auto"/>
                <w:sz w:val="20"/>
                <w:szCs w:val="20"/>
              </w:rPr>
              <w:t>Engagement with</w:t>
            </w:r>
            <w:r w:rsidRPr="002877A2">
              <w:rPr>
                <w:rFonts w:asciiTheme="minorHAnsi" w:hAnsiTheme="minorHAnsi" w:cs="Arial"/>
                <w:bCs/>
                <w:color w:val="auto"/>
                <w:sz w:val="20"/>
                <w:szCs w:val="20"/>
              </w:rPr>
              <w:t xml:space="preserve"> GIA </w:t>
            </w:r>
            <w:r w:rsidR="00115A13">
              <w:rPr>
                <w:rFonts w:asciiTheme="minorHAnsi" w:hAnsiTheme="minorHAnsi" w:cs="Arial"/>
                <w:bCs/>
                <w:color w:val="auto"/>
                <w:sz w:val="20"/>
                <w:szCs w:val="20"/>
              </w:rPr>
              <w:t>Partners</w:t>
            </w:r>
          </w:p>
        </w:tc>
        <w:tc>
          <w:tcPr>
            <w:tcW w:w="9639" w:type="dxa"/>
            <w:vMerge/>
            <w:tcBorders>
              <w:left w:val="single" w:sz="2" w:space="0" w:color="5B9BD5" w:themeColor="accent1"/>
              <w:bottom w:val="nil"/>
              <w:right w:val="single" w:sz="2" w:space="0" w:color="5B9BD5" w:themeColor="accent1"/>
            </w:tcBorders>
            <w:shd w:val="clear" w:color="auto" w:fill="auto"/>
            <w:vAlign w:val="center"/>
          </w:tcPr>
          <w:p w14:paraId="6724BA2B" w14:textId="77777777" w:rsidR="00625AFE" w:rsidRDefault="00625AFE" w:rsidP="00E66841">
            <w:pPr>
              <w:pStyle w:val="Default"/>
              <w:jc w:val="center"/>
              <w:rPr>
                <w:rFonts w:asciiTheme="minorHAnsi" w:hAnsiTheme="minorHAnsi" w:cs="Arial"/>
                <w:b/>
                <w:bCs/>
                <w:color w:val="0070C0"/>
                <w:sz w:val="20"/>
                <w:szCs w:val="20"/>
              </w:rPr>
            </w:pPr>
          </w:p>
        </w:tc>
      </w:tr>
      <w:tr w:rsidR="00625AFE" w14:paraId="755BB311" w14:textId="77777777" w:rsidTr="00E66841">
        <w:trPr>
          <w:cantSplit/>
          <w:trHeight w:val="225"/>
          <w:tblHeader/>
        </w:trPr>
        <w:tc>
          <w:tcPr>
            <w:tcW w:w="1418" w:type="dxa"/>
            <w:tcBorders>
              <w:top w:val="nil"/>
              <w:left w:val="nil"/>
              <w:bottom w:val="single" w:sz="4" w:space="0" w:color="0070C0"/>
              <w:right w:val="nil"/>
            </w:tcBorders>
            <w:shd w:val="clear" w:color="auto" w:fill="FFFFFF" w:themeFill="background1"/>
          </w:tcPr>
          <w:p w14:paraId="31E895CF" w14:textId="77777777" w:rsidR="00625AFE" w:rsidRDefault="00625AFE" w:rsidP="00E66841">
            <w:pPr>
              <w:pStyle w:val="Default"/>
              <w:rPr>
                <w:rFonts w:asciiTheme="minorHAnsi" w:hAnsiTheme="minorHAnsi" w:cs="Arial"/>
                <w:b/>
                <w:bCs/>
                <w:color w:val="0070C0"/>
                <w:spacing w:val="20"/>
                <w:sz w:val="22"/>
                <w:szCs w:val="22"/>
              </w:rPr>
            </w:pPr>
          </w:p>
        </w:tc>
        <w:tc>
          <w:tcPr>
            <w:tcW w:w="851" w:type="dxa"/>
            <w:tcBorders>
              <w:top w:val="nil"/>
              <w:left w:val="nil"/>
              <w:bottom w:val="single" w:sz="4" w:space="0" w:color="0070C0"/>
              <w:right w:val="nil"/>
            </w:tcBorders>
          </w:tcPr>
          <w:p w14:paraId="42C800CA" w14:textId="77777777" w:rsidR="00625AFE" w:rsidRDefault="00625AFE" w:rsidP="00E66841">
            <w:pPr>
              <w:pStyle w:val="Default"/>
              <w:rPr>
                <w:rFonts w:asciiTheme="minorHAnsi" w:hAnsiTheme="minorHAnsi" w:cs="Arial"/>
                <w:b/>
                <w:bCs/>
                <w:color w:val="0070C0"/>
                <w:spacing w:val="20"/>
                <w:sz w:val="22"/>
                <w:szCs w:val="22"/>
              </w:rPr>
            </w:pPr>
          </w:p>
        </w:tc>
        <w:tc>
          <w:tcPr>
            <w:tcW w:w="992" w:type="dxa"/>
            <w:tcBorders>
              <w:top w:val="nil"/>
              <w:left w:val="nil"/>
              <w:bottom w:val="single" w:sz="4" w:space="0" w:color="0070C0"/>
              <w:right w:val="single" w:sz="2" w:space="0" w:color="5B9BD5" w:themeColor="accent1"/>
            </w:tcBorders>
          </w:tcPr>
          <w:p w14:paraId="0DD31004" w14:textId="77777777" w:rsidR="00625AFE" w:rsidRPr="00807DDA" w:rsidRDefault="00625AFE" w:rsidP="00E66841">
            <w:pPr>
              <w:pStyle w:val="Default"/>
              <w:rPr>
                <w:rFonts w:asciiTheme="minorHAnsi" w:hAnsiTheme="minorHAnsi" w:cs="Arial"/>
                <w:b/>
                <w:bCs/>
                <w:color w:val="0070C0"/>
                <w:spacing w:val="20"/>
                <w:sz w:val="22"/>
                <w:szCs w:val="22"/>
              </w:rPr>
            </w:pPr>
          </w:p>
        </w:tc>
        <w:tc>
          <w:tcPr>
            <w:tcW w:w="5103" w:type="dxa"/>
            <w:tcBorders>
              <w:top w:val="nil"/>
              <w:left w:val="single" w:sz="2" w:space="0" w:color="5B9BD5" w:themeColor="accent1"/>
              <w:bottom w:val="single" w:sz="4" w:space="0" w:color="0070C0"/>
              <w:right w:val="nil"/>
            </w:tcBorders>
            <w:shd w:val="clear" w:color="auto" w:fill="auto"/>
          </w:tcPr>
          <w:p w14:paraId="751A19A1" w14:textId="77777777" w:rsidR="00625AFE" w:rsidRDefault="00625AFE" w:rsidP="00E66841">
            <w:pPr>
              <w:pStyle w:val="Default"/>
              <w:rPr>
                <w:rFonts w:asciiTheme="minorHAnsi" w:hAnsiTheme="minorHAnsi" w:cs="Arial"/>
                <w:b/>
                <w:bCs/>
                <w:color w:val="0070C0"/>
                <w:spacing w:val="20"/>
                <w:sz w:val="22"/>
                <w:szCs w:val="22"/>
              </w:rPr>
            </w:pPr>
          </w:p>
        </w:tc>
        <w:tc>
          <w:tcPr>
            <w:tcW w:w="2835" w:type="dxa"/>
            <w:gridSpan w:val="5"/>
            <w:tcBorders>
              <w:top w:val="single" w:sz="2" w:space="0" w:color="5B9BD5" w:themeColor="accent1"/>
              <w:left w:val="nil"/>
              <w:bottom w:val="single" w:sz="4" w:space="0" w:color="auto"/>
              <w:right w:val="nil"/>
            </w:tcBorders>
            <w:shd w:val="clear" w:color="auto" w:fill="auto"/>
          </w:tcPr>
          <w:p w14:paraId="05562DD4" w14:textId="77777777" w:rsidR="00625AFE" w:rsidRPr="00807DDA" w:rsidRDefault="00625AFE" w:rsidP="00E66841">
            <w:pPr>
              <w:pStyle w:val="Default"/>
              <w:ind w:left="360"/>
              <w:jc w:val="center"/>
              <w:rPr>
                <w:rFonts w:asciiTheme="minorHAnsi" w:hAnsiTheme="minorHAnsi" w:cs="Arial"/>
                <w:b/>
                <w:bCs/>
                <w:color w:val="0070C0"/>
                <w:spacing w:val="20"/>
                <w:sz w:val="22"/>
                <w:szCs w:val="22"/>
              </w:rPr>
            </w:pPr>
          </w:p>
        </w:tc>
        <w:tc>
          <w:tcPr>
            <w:tcW w:w="10206" w:type="dxa"/>
            <w:gridSpan w:val="2"/>
            <w:tcBorders>
              <w:top w:val="nil"/>
              <w:left w:val="nil"/>
              <w:bottom w:val="single" w:sz="4" w:space="0" w:color="0070C0"/>
              <w:right w:val="single" w:sz="2" w:space="0" w:color="5B9BD5" w:themeColor="accent1"/>
            </w:tcBorders>
          </w:tcPr>
          <w:p w14:paraId="5628C6B3" w14:textId="77777777" w:rsidR="00625AFE" w:rsidRDefault="00625AFE" w:rsidP="00E66841">
            <w:pPr>
              <w:pStyle w:val="Default"/>
              <w:tabs>
                <w:tab w:val="center" w:pos="3072"/>
              </w:tabs>
              <w:ind w:left="360"/>
              <w:jc w:val="center"/>
              <w:rPr>
                <w:rFonts w:asciiTheme="minorHAnsi" w:hAnsiTheme="minorHAnsi" w:cs="Arial"/>
                <w:b/>
                <w:bCs/>
                <w:color w:val="0070C0"/>
                <w:spacing w:val="20"/>
                <w:sz w:val="22"/>
                <w:szCs w:val="22"/>
              </w:rPr>
            </w:pPr>
          </w:p>
        </w:tc>
      </w:tr>
      <w:tr w:rsidR="00625AFE" w14:paraId="7A54B521" w14:textId="77777777" w:rsidTr="00E66841">
        <w:trPr>
          <w:cantSplit/>
          <w:trHeight w:val="1212"/>
          <w:tblHeader/>
        </w:trPr>
        <w:tc>
          <w:tcPr>
            <w:tcW w:w="1418" w:type="dxa"/>
            <w:tcBorders>
              <w:top w:val="single" w:sz="4" w:space="0" w:color="0070C0"/>
              <w:left w:val="single" w:sz="4" w:space="0" w:color="00B0F0"/>
              <w:bottom w:val="single" w:sz="4" w:space="0" w:color="0070C0"/>
              <w:right w:val="single" w:sz="4" w:space="0" w:color="0070C0"/>
            </w:tcBorders>
            <w:shd w:val="clear" w:color="auto" w:fill="FFFFFF" w:themeFill="background1"/>
          </w:tcPr>
          <w:p w14:paraId="59F17E8C" w14:textId="77777777" w:rsidR="00625AFE" w:rsidRDefault="00625AFE" w:rsidP="00E66841">
            <w:pPr>
              <w:pStyle w:val="Default"/>
              <w:ind w:left="-20" w:firstLine="20"/>
              <w:rPr>
                <w:rFonts w:asciiTheme="minorHAnsi" w:hAnsiTheme="minorHAnsi" w:cs="Arial"/>
                <w:b/>
                <w:color w:val="auto"/>
                <w:sz w:val="22"/>
                <w:szCs w:val="22"/>
              </w:rPr>
            </w:pPr>
            <w:r>
              <w:rPr>
                <w:rFonts w:asciiTheme="minorHAnsi" w:hAnsiTheme="minorHAnsi" w:cs="Arial"/>
                <w:b/>
                <w:color w:val="auto"/>
                <w:sz w:val="22"/>
                <w:szCs w:val="22"/>
              </w:rPr>
              <w:t>MPI Responsible Owner(s)</w:t>
            </w:r>
          </w:p>
        </w:tc>
        <w:tc>
          <w:tcPr>
            <w:tcW w:w="851"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2090A5F1" w14:textId="77777777" w:rsidR="00625AFE" w:rsidRDefault="00625AFE"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MPI led</w:t>
            </w:r>
          </w:p>
        </w:tc>
        <w:tc>
          <w:tcPr>
            <w:tcW w:w="992"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683AC34C" w14:textId="77777777" w:rsidR="00625AFE" w:rsidRPr="00577C08" w:rsidRDefault="00625AFE" w:rsidP="00E66841">
            <w:pPr>
              <w:pStyle w:val="Default"/>
              <w:jc w:val="center"/>
              <w:rPr>
                <w:rFonts w:asciiTheme="minorHAnsi" w:hAnsiTheme="minorHAnsi" w:cs="Arial"/>
                <w:b/>
                <w:color w:val="auto"/>
                <w:sz w:val="22"/>
                <w:szCs w:val="22"/>
              </w:rPr>
            </w:pPr>
            <w:r>
              <w:rPr>
                <w:rFonts w:asciiTheme="minorHAnsi" w:hAnsiTheme="minorHAnsi" w:cs="Arial"/>
                <w:b/>
                <w:color w:val="auto"/>
                <w:sz w:val="22"/>
                <w:szCs w:val="22"/>
              </w:rPr>
              <w:t>Industry led</w:t>
            </w:r>
          </w:p>
        </w:tc>
        <w:tc>
          <w:tcPr>
            <w:tcW w:w="5103" w:type="dxa"/>
            <w:tcBorders>
              <w:top w:val="single" w:sz="4" w:space="0" w:color="0070C0"/>
              <w:left w:val="single" w:sz="4" w:space="0" w:color="0070C0"/>
              <w:bottom w:val="single" w:sz="4" w:space="0" w:color="0070C0"/>
              <w:right w:val="single" w:sz="4" w:space="0" w:color="0070C0"/>
            </w:tcBorders>
            <w:shd w:val="clear" w:color="auto" w:fill="F3F3F3"/>
            <w:vAlign w:val="center"/>
          </w:tcPr>
          <w:p w14:paraId="31633604" w14:textId="77777777" w:rsidR="00625AFE" w:rsidRPr="00627A49" w:rsidRDefault="00625AFE" w:rsidP="00E66841">
            <w:pPr>
              <w:pStyle w:val="Default"/>
              <w:rPr>
                <w:rFonts w:asciiTheme="minorHAnsi" w:hAnsiTheme="minorHAnsi" w:cs="Arial"/>
                <w:b/>
                <w:color w:val="auto"/>
                <w:sz w:val="22"/>
                <w:szCs w:val="22"/>
              </w:rPr>
            </w:pPr>
          </w:p>
        </w:tc>
        <w:tc>
          <w:tcPr>
            <w:tcW w:w="567" w:type="dxa"/>
            <w:tcBorders>
              <w:top w:val="single" w:sz="4" w:space="0" w:color="auto"/>
              <w:left w:val="single" w:sz="4" w:space="0" w:color="0070C0"/>
              <w:bottom w:val="single" w:sz="4" w:space="0" w:color="0070C0"/>
            </w:tcBorders>
            <w:shd w:val="clear" w:color="auto" w:fill="F3F3F3"/>
            <w:textDirection w:val="btLr"/>
            <w:vAlign w:val="center"/>
          </w:tcPr>
          <w:p w14:paraId="461C1783" w14:textId="77777777" w:rsidR="00625AFE" w:rsidRPr="00014B3E" w:rsidRDefault="00625AFE" w:rsidP="00E66841">
            <w:pPr>
              <w:pStyle w:val="Default"/>
              <w:ind w:left="113" w:right="113"/>
              <w:jc w:val="center"/>
              <w:rPr>
                <w:rFonts w:asciiTheme="minorHAnsi" w:hAnsiTheme="minorHAnsi" w:cs="Arial"/>
                <w:b/>
                <w:bCs/>
                <w:color w:val="0070C0"/>
                <w:sz w:val="20"/>
                <w:szCs w:val="20"/>
              </w:rPr>
            </w:pPr>
            <w:r w:rsidRPr="00014B3E">
              <w:rPr>
                <w:rFonts w:asciiTheme="minorHAnsi" w:hAnsiTheme="minorHAnsi" w:cs="Arial"/>
                <w:b/>
                <w:bCs/>
                <w:color w:val="0070C0"/>
                <w:sz w:val="20"/>
                <w:szCs w:val="20"/>
              </w:rPr>
              <w:t>Inform</w:t>
            </w:r>
          </w:p>
        </w:tc>
        <w:tc>
          <w:tcPr>
            <w:tcW w:w="567" w:type="dxa"/>
            <w:tcBorders>
              <w:top w:val="single" w:sz="4" w:space="0" w:color="auto"/>
              <w:bottom w:val="single" w:sz="4" w:space="0" w:color="0070C0"/>
            </w:tcBorders>
            <w:shd w:val="clear" w:color="auto" w:fill="EAEAEA"/>
            <w:textDirection w:val="btLr"/>
            <w:vAlign w:val="center"/>
          </w:tcPr>
          <w:p w14:paraId="3EBED12F" w14:textId="77777777" w:rsidR="00625AFE" w:rsidRPr="00014B3E" w:rsidRDefault="00625AFE"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Network</w:t>
            </w:r>
          </w:p>
        </w:tc>
        <w:tc>
          <w:tcPr>
            <w:tcW w:w="567" w:type="dxa"/>
            <w:tcBorders>
              <w:top w:val="single" w:sz="4" w:space="0" w:color="auto"/>
              <w:bottom w:val="single" w:sz="4" w:space="0" w:color="0070C0"/>
            </w:tcBorders>
            <w:shd w:val="clear" w:color="auto" w:fill="EDEDED" w:themeFill="accent3" w:themeFillTint="33"/>
            <w:textDirection w:val="btLr"/>
            <w:vAlign w:val="center"/>
          </w:tcPr>
          <w:p w14:paraId="396BD4B0" w14:textId="77777777" w:rsidR="00625AFE" w:rsidRPr="00014B3E" w:rsidRDefault="00625AFE"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Co-operate</w:t>
            </w:r>
          </w:p>
        </w:tc>
        <w:tc>
          <w:tcPr>
            <w:tcW w:w="567" w:type="dxa"/>
            <w:tcBorders>
              <w:top w:val="single" w:sz="4" w:space="0" w:color="auto"/>
              <w:bottom w:val="single" w:sz="4" w:space="0" w:color="0070C0"/>
            </w:tcBorders>
            <w:shd w:val="clear" w:color="auto" w:fill="EAEAEA"/>
            <w:textDirection w:val="btLr"/>
            <w:vAlign w:val="center"/>
          </w:tcPr>
          <w:p w14:paraId="78CB2AE4" w14:textId="77777777" w:rsidR="00625AFE" w:rsidRPr="00014B3E" w:rsidRDefault="00625AFE"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Collaborate</w:t>
            </w:r>
          </w:p>
        </w:tc>
        <w:tc>
          <w:tcPr>
            <w:tcW w:w="567" w:type="dxa"/>
            <w:tcBorders>
              <w:top w:val="single" w:sz="4" w:space="0" w:color="auto"/>
              <w:bottom w:val="single" w:sz="4" w:space="0" w:color="0070C0"/>
              <w:right w:val="single" w:sz="18" w:space="0" w:color="8EAADB" w:themeColor="accent5" w:themeTint="99"/>
            </w:tcBorders>
            <w:shd w:val="clear" w:color="auto" w:fill="F3F3F3"/>
            <w:textDirection w:val="btLr"/>
            <w:vAlign w:val="center"/>
          </w:tcPr>
          <w:p w14:paraId="25396D8F" w14:textId="77777777" w:rsidR="00625AFE" w:rsidRPr="00014B3E" w:rsidRDefault="00625AFE" w:rsidP="00E66841">
            <w:pPr>
              <w:pStyle w:val="Default"/>
              <w:ind w:left="113" w:right="113"/>
              <w:jc w:val="center"/>
              <w:rPr>
                <w:rFonts w:asciiTheme="minorHAnsi" w:hAnsiTheme="minorHAnsi" w:cs="Arial"/>
                <w:b/>
                <w:bCs/>
                <w:color w:val="0070C0"/>
                <w:sz w:val="20"/>
                <w:szCs w:val="20"/>
              </w:rPr>
            </w:pPr>
            <w:r>
              <w:rPr>
                <w:rFonts w:asciiTheme="minorHAnsi" w:hAnsiTheme="minorHAnsi" w:cs="Arial"/>
                <w:b/>
                <w:bCs/>
                <w:color w:val="0070C0"/>
                <w:sz w:val="20"/>
                <w:szCs w:val="20"/>
              </w:rPr>
              <w:t>Partner</w:t>
            </w:r>
          </w:p>
        </w:tc>
        <w:tc>
          <w:tcPr>
            <w:tcW w:w="10206" w:type="dxa"/>
            <w:gridSpan w:val="2"/>
            <w:tcBorders>
              <w:top w:val="single" w:sz="4" w:space="0" w:color="0070C0"/>
              <w:bottom w:val="single" w:sz="4" w:space="0" w:color="0070C0"/>
              <w:right w:val="single" w:sz="18" w:space="0" w:color="8EAADB" w:themeColor="accent5" w:themeTint="99"/>
            </w:tcBorders>
            <w:shd w:val="clear" w:color="auto" w:fill="F3F3F3"/>
            <w:vAlign w:val="center"/>
          </w:tcPr>
          <w:p w14:paraId="272CBCD3" w14:textId="77777777" w:rsidR="00625AFE" w:rsidRPr="00014B3E" w:rsidRDefault="00625AFE" w:rsidP="00E66841">
            <w:pPr>
              <w:pStyle w:val="Default"/>
              <w:jc w:val="center"/>
              <w:rPr>
                <w:rFonts w:asciiTheme="minorHAnsi" w:hAnsiTheme="minorHAnsi" w:cs="Arial"/>
                <w:b/>
                <w:bCs/>
                <w:color w:val="0070C0"/>
                <w:sz w:val="20"/>
                <w:szCs w:val="20"/>
              </w:rPr>
            </w:pPr>
          </w:p>
        </w:tc>
      </w:tr>
      <w:tr w:rsidR="00905A7B" w14:paraId="2DDA7C2B" w14:textId="77777777" w:rsidTr="002657ED">
        <w:trPr>
          <w:trHeight w:val="840"/>
        </w:trPr>
        <w:tc>
          <w:tcPr>
            <w:tcW w:w="1418" w:type="dxa"/>
            <w:vMerge w:val="restart"/>
            <w:tcBorders>
              <w:top w:val="single" w:sz="4" w:space="0" w:color="5B9BD5" w:themeColor="accent1"/>
              <w:left w:val="single" w:sz="2" w:space="0" w:color="5B9BD5" w:themeColor="accent1"/>
              <w:right w:val="dashSmallGap" w:sz="4" w:space="0" w:color="5B9BD5" w:themeColor="accent1"/>
            </w:tcBorders>
            <w:shd w:val="clear" w:color="auto" w:fill="FFFFFF" w:themeFill="background1"/>
            <w:textDirection w:val="btLr"/>
            <w:vAlign w:val="center"/>
          </w:tcPr>
          <w:p w14:paraId="427B966B" w14:textId="4082C850" w:rsidR="00905A7B" w:rsidRDefault="001405B9" w:rsidP="00905A7B">
            <w:pPr>
              <w:pStyle w:val="Default"/>
              <w:jc w:val="center"/>
              <w:rPr>
                <w:rFonts w:cs="Arial"/>
                <w:sz w:val="20"/>
                <w:szCs w:val="20"/>
              </w:rPr>
            </w:pPr>
            <w:r w:rsidRPr="00680F2E">
              <w:rPr>
                <w:rFonts w:cs="Arial"/>
              </w:rPr>
              <w:t xml:space="preserve">Director, </w:t>
            </w:r>
            <w:r>
              <w:rPr>
                <w:rFonts w:cs="Arial"/>
              </w:rPr>
              <w:t>Readiness &amp; Response Services</w:t>
            </w:r>
            <w:r>
              <w:rPr>
                <w:rFonts w:cs="Arial"/>
                <w:sz w:val="20"/>
                <w:szCs w:val="20"/>
              </w:rPr>
              <w:t xml:space="preserve"> </w:t>
            </w:r>
          </w:p>
        </w:tc>
        <w:tc>
          <w:tcPr>
            <w:tcW w:w="851" w:type="dxa"/>
            <w:tcBorders>
              <w:top w:val="nil"/>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1A466A9A" w14:textId="77777777" w:rsidR="00905A7B" w:rsidRDefault="00905A7B" w:rsidP="00905A7B">
            <w:pPr>
              <w:pStyle w:val="Default"/>
              <w:rPr>
                <w:rFonts w:cs="Arial"/>
                <w:sz w:val="20"/>
                <w:szCs w:val="20"/>
              </w:rPr>
            </w:pPr>
          </w:p>
        </w:tc>
        <w:tc>
          <w:tcPr>
            <w:tcW w:w="992" w:type="dxa"/>
            <w:tcBorders>
              <w:top w:val="nil"/>
              <w:left w:val="single" w:sz="2" w:space="0" w:color="5B9BD5" w:themeColor="accent1"/>
              <w:bottom w:val="single" w:sz="2" w:space="0" w:color="5B9BD5" w:themeColor="accent1"/>
              <w:right w:val="single" w:sz="4" w:space="0" w:color="5B9BD5" w:themeColor="accent1"/>
            </w:tcBorders>
            <w:shd w:val="clear" w:color="auto" w:fill="F2F2F2" w:themeFill="background1" w:themeFillShade="F2"/>
            <w:vAlign w:val="center"/>
          </w:tcPr>
          <w:p w14:paraId="1A7466B8" w14:textId="77777777" w:rsidR="00905A7B" w:rsidRPr="00A22183" w:rsidRDefault="00905A7B" w:rsidP="00905A7B">
            <w:pPr>
              <w:pStyle w:val="Default"/>
              <w:rPr>
                <w:rFonts w:cs="Arial"/>
                <w:sz w:val="20"/>
                <w:szCs w:val="20"/>
              </w:rPr>
            </w:pPr>
          </w:p>
        </w:tc>
        <w:tc>
          <w:tcPr>
            <w:tcW w:w="5103" w:type="dxa"/>
            <w:tcBorders>
              <w:top w:val="nil"/>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E957356" w14:textId="77777777" w:rsidR="00905A7B" w:rsidRPr="00A22183" w:rsidRDefault="00905A7B" w:rsidP="00905A7B">
            <w:pPr>
              <w:pStyle w:val="Default"/>
              <w:rPr>
                <w:rFonts w:cs="Arial"/>
                <w:sz w:val="20"/>
                <w:szCs w:val="20"/>
              </w:rPr>
            </w:pPr>
            <w:r>
              <w:rPr>
                <w:rFonts w:cs="Arial"/>
                <w:sz w:val="20"/>
                <w:szCs w:val="20"/>
              </w:rPr>
              <w:t xml:space="preserve">Lead and coordinate pest, </w:t>
            </w:r>
            <w:r w:rsidRPr="00A22183">
              <w:rPr>
                <w:rFonts w:cs="Arial"/>
                <w:sz w:val="20"/>
                <w:szCs w:val="20"/>
              </w:rPr>
              <w:t>disease</w:t>
            </w:r>
            <w:r>
              <w:rPr>
                <w:rFonts w:cs="Arial"/>
                <w:sz w:val="20"/>
                <w:szCs w:val="20"/>
              </w:rPr>
              <w:t xml:space="preserve"> and pathway</w:t>
            </w:r>
            <w:r w:rsidRPr="00A22183">
              <w:rPr>
                <w:rFonts w:cs="Arial"/>
                <w:sz w:val="20"/>
                <w:szCs w:val="20"/>
              </w:rPr>
              <w:t xml:space="preserve"> management</w:t>
            </w:r>
            <w:r>
              <w:rPr>
                <w:rFonts w:cs="Arial"/>
                <w:sz w:val="20"/>
                <w:szCs w:val="20"/>
              </w:rPr>
              <w:t xml:space="preserve"> programmes</w:t>
            </w:r>
            <w:r w:rsidRPr="00A22183">
              <w:rPr>
                <w:rFonts w:cs="Arial"/>
                <w:sz w:val="20"/>
                <w:szCs w:val="20"/>
              </w:rPr>
              <w:t xml:space="preserve"> </w:t>
            </w:r>
            <w:r>
              <w:rPr>
                <w:rFonts w:cs="Arial"/>
                <w:sz w:val="20"/>
                <w:szCs w:val="20"/>
              </w:rPr>
              <w:t>for nationally significant issues</w:t>
            </w:r>
          </w:p>
        </w:tc>
        <w:tc>
          <w:tcPr>
            <w:tcW w:w="567" w:type="dxa"/>
            <w:tcBorders>
              <w:top w:val="nil"/>
              <w:left w:val="single" w:sz="4" w:space="0" w:color="5B9BD5" w:themeColor="accent1"/>
              <w:bottom w:val="single" w:sz="2" w:space="0" w:color="5B9BD5" w:themeColor="accent1"/>
              <w:right w:val="single" w:sz="2" w:space="0" w:color="5B9BD5" w:themeColor="accent1"/>
            </w:tcBorders>
            <w:shd w:val="clear" w:color="auto" w:fill="FFF2CC"/>
            <w:vAlign w:val="center"/>
          </w:tcPr>
          <w:p w14:paraId="4676A9EC" w14:textId="77777777" w:rsidR="00905A7B" w:rsidRDefault="00905A7B" w:rsidP="00905A7B">
            <w:pPr>
              <w:pStyle w:val="Default"/>
              <w:jc w:val="center"/>
              <w:rPr>
                <w:rFonts w:ascii="Arial" w:hAnsi="Arial"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FF2CC"/>
            <w:vAlign w:val="center"/>
          </w:tcPr>
          <w:p w14:paraId="516189FE" w14:textId="77777777" w:rsidR="00905A7B" w:rsidRDefault="00905A7B" w:rsidP="00905A7B">
            <w:pPr>
              <w:pStyle w:val="Default"/>
              <w:jc w:val="center"/>
              <w:rPr>
                <w:rFonts w:ascii="Arial" w:hAnsi="Arial"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FF2CC"/>
            <w:vAlign w:val="center"/>
          </w:tcPr>
          <w:p w14:paraId="25F7A526" w14:textId="77777777" w:rsidR="00905A7B" w:rsidRPr="00014B3E" w:rsidRDefault="00905A7B" w:rsidP="00905A7B">
            <w:pPr>
              <w:pStyle w:val="Default"/>
              <w:jc w:val="center"/>
              <w:rPr>
                <w:rFonts w:asciiTheme="minorHAnsi" w:hAnsiTheme="minorHAnsi"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FF2CC"/>
            <w:vAlign w:val="center"/>
          </w:tcPr>
          <w:p w14:paraId="28876E69" w14:textId="77777777" w:rsidR="00905A7B" w:rsidRPr="00014B3E" w:rsidRDefault="00905A7B" w:rsidP="00905A7B">
            <w:pPr>
              <w:pStyle w:val="Default"/>
              <w:jc w:val="center"/>
              <w:rPr>
                <w:rFonts w:asciiTheme="minorHAnsi" w:hAnsiTheme="minorHAnsi" w:cs="Arial"/>
                <w:b/>
                <w:bCs/>
                <w:color w:val="0070C0"/>
                <w:sz w:val="20"/>
                <w:szCs w:val="20"/>
              </w:rPr>
            </w:pPr>
          </w:p>
        </w:tc>
        <w:tc>
          <w:tcPr>
            <w:tcW w:w="567" w:type="dxa"/>
            <w:tcBorders>
              <w:top w:val="nil"/>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6EA3702F" w14:textId="77777777" w:rsidR="00905A7B" w:rsidRPr="00014B3E" w:rsidRDefault="00905A7B" w:rsidP="00905A7B">
            <w:pPr>
              <w:pStyle w:val="Default"/>
              <w:jc w:val="center"/>
              <w:rPr>
                <w:rFonts w:asciiTheme="minorHAnsi" w:hAnsiTheme="minorHAnsi" w:cs="Arial"/>
                <w:b/>
                <w:bCs/>
                <w:color w:val="0070C0"/>
                <w:sz w:val="20"/>
                <w:szCs w:val="20"/>
              </w:rPr>
            </w:pPr>
          </w:p>
        </w:tc>
        <w:tc>
          <w:tcPr>
            <w:tcW w:w="10206" w:type="dxa"/>
            <w:gridSpan w:val="2"/>
            <w:tcBorders>
              <w:top w:val="nil"/>
              <w:left w:val="single" w:sz="2" w:space="0" w:color="5B9BD5" w:themeColor="accent1"/>
              <w:bottom w:val="single" w:sz="2" w:space="0" w:color="5B9BD5" w:themeColor="accent1"/>
              <w:right w:val="single" w:sz="2" w:space="0" w:color="5B9BD5" w:themeColor="accent1"/>
            </w:tcBorders>
            <w:shd w:val="clear" w:color="auto" w:fill="F3F3F3"/>
            <w:vAlign w:val="center"/>
          </w:tcPr>
          <w:p w14:paraId="0F13A434" w14:textId="42232EFF" w:rsidR="00905A7B" w:rsidRPr="004A66E5" w:rsidRDefault="004C0C16" w:rsidP="00905A7B">
            <w:pPr>
              <w:pStyle w:val="Default"/>
              <w:rPr>
                <w:rFonts w:asciiTheme="minorHAnsi" w:hAnsiTheme="minorHAnsi" w:cs="Arial"/>
                <w:bCs/>
                <w:color w:val="auto"/>
                <w:sz w:val="20"/>
                <w:szCs w:val="20"/>
              </w:rPr>
            </w:pPr>
            <w:r>
              <w:rPr>
                <w:rFonts w:cs="Arial"/>
                <w:bCs/>
                <w:color w:val="auto"/>
                <w:sz w:val="20"/>
                <w:szCs w:val="20"/>
              </w:rPr>
              <w:t>Affected stakeholders can Collaborate/P</w:t>
            </w:r>
            <w:r w:rsidR="00CC6A2D" w:rsidRPr="004A66E5">
              <w:rPr>
                <w:rFonts w:cs="Arial"/>
                <w:bCs/>
                <w:color w:val="auto"/>
                <w:sz w:val="20"/>
                <w:szCs w:val="20"/>
              </w:rPr>
              <w:t xml:space="preserve">artner where </w:t>
            </w:r>
            <w:r>
              <w:rPr>
                <w:rFonts w:cs="Arial"/>
                <w:bCs/>
                <w:color w:val="auto"/>
                <w:sz w:val="20"/>
                <w:szCs w:val="20"/>
              </w:rPr>
              <w:t xml:space="preserve">they </w:t>
            </w:r>
            <w:r w:rsidR="00CC6A2D" w:rsidRPr="004A66E5">
              <w:rPr>
                <w:rFonts w:cs="Arial"/>
                <w:bCs/>
                <w:color w:val="auto"/>
                <w:sz w:val="20"/>
                <w:szCs w:val="20"/>
              </w:rPr>
              <w:t xml:space="preserve">agree </w:t>
            </w:r>
            <w:r>
              <w:rPr>
                <w:rFonts w:cs="Arial"/>
                <w:bCs/>
                <w:color w:val="auto"/>
                <w:sz w:val="20"/>
                <w:szCs w:val="20"/>
              </w:rPr>
              <w:t xml:space="preserve">the activity is </w:t>
            </w:r>
            <w:r w:rsidR="00CC6A2D" w:rsidRPr="004A66E5">
              <w:rPr>
                <w:rFonts w:cs="Arial"/>
                <w:bCs/>
                <w:color w:val="auto"/>
                <w:sz w:val="20"/>
                <w:szCs w:val="20"/>
              </w:rPr>
              <w:t>a joint priority</w:t>
            </w:r>
          </w:p>
        </w:tc>
      </w:tr>
      <w:tr w:rsidR="00905A7B" w14:paraId="2F9F8225" w14:textId="77777777" w:rsidTr="002657ED">
        <w:trPr>
          <w:trHeight w:val="918"/>
        </w:trPr>
        <w:tc>
          <w:tcPr>
            <w:tcW w:w="1418" w:type="dxa"/>
            <w:vMerge/>
            <w:tcBorders>
              <w:left w:val="single" w:sz="2" w:space="0" w:color="5B9BD5" w:themeColor="accent1"/>
              <w:right w:val="dashSmallGap" w:sz="4" w:space="0" w:color="5B9BD5" w:themeColor="accent1"/>
            </w:tcBorders>
            <w:shd w:val="clear" w:color="auto" w:fill="FFFFFF" w:themeFill="background1"/>
          </w:tcPr>
          <w:p w14:paraId="31DA4794" w14:textId="77777777" w:rsidR="00905A7B" w:rsidRDefault="00905A7B" w:rsidP="00905A7B">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1DF8B6F5" w14:textId="77777777" w:rsidR="00905A7B" w:rsidRDefault="00905A7B" w:rsidP="00905A7B">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F2F2F2" w:themeFill="background1" w:themeFillShade="F2"/>
            <w:vAlign w:val="center"/>
          </w:tcPr>
          <w:p w14:paraId="698FA5B3" w14:textId="77777777" w:rsidR="00905A7B" w:rsidRPr="00A22183" w:rsidRDefault="00905A7B" w:rsidP="00905A7B">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6D4B5EB" w14:textId="77777777" w:rsidR="00905A7B" w:rsidRPr="00A22183" w:rsidRDefault="00905A7B" w:rsidP="00905A7B">
            <w:pPr>
              <w:pStyle w:val="Default"/>
              <w:rPr>
                <w:rFonts w:cs="Arial"/>
                <w:sz w:val="20"/>
                <w:szCs w:val="20"/>
              </w:rPr>
            </w:pPr>
            <w:r>
              <w:rPr>
                <w:rFonts w:cs="Arial"/>
                <w:sz w:val="20"/>
                <w:szCs w:val="20"/>
              </w:rPr>
              <w:t>Lead system improvement projects, including improving alignment of policy and regulation and improving access to pest management tools and best practice</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vAlign w:val="center"/>
          </w:tcPr>
          <w:p w14:paraId="6953D5CE" w14:textId="77777777" w:rsidR="00905A7B" w:rsidRDefault="00905A7B" w:rsidP="00905A7B">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503E2D15" w14:textId="77777777" w:rsidR="00905A7B" w:rsidRDefault="00905A7B" w:rsidP="00905A7B">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7C545205" w14:textId="77777777" w:rsidR="00905A7B" w:rsidRPr="00014B3E" w:rsidRDefault="00905A7B" w:rsidP="00905A7B">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49DB9063" w14:textId="77777777" w:rsidR="00905A7B" w:rsidRPr="00014B3E" w:rsidRDefault="00905A7B" w:rsidP="00905A7B">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073F0880" w14:textId="77777777" w:rsidR="00905A7B" w:rsidRPr="00014B3E" w:rsidRDefault="00905A7B" w:rsidP="00905A7B">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tcPr>
          <w:p w14:paraId="1835C482" w14:textId="28D71A85" w:rsidR="00905A7B" w:rsidRPr="004A66E5" w:rsidRDefault="004C0C16" w:rsidP="00905A7B">
            <w:pPr>
              <w:pStyle w:val="Default"/>
              <w:rPr>
                <w:rFonts w:asciiTheme="minorHAnsi" w:hAnsiTheme="minorHAnsi" w:cs="Arial"/>
                <w:bCs/>
                <w:color w:val="auto"/>
                <w:sz w:val="20"/>
                <w:szCs w:val="20"/>
              </w:rPr>
            </w:pPr>
            <w:r>
              <w:rPr>
                <w:rFonts w:cs="Arial"/>
                <w:bCs/>
                <w:color w:val="auto"/>
                <w:sz w:val="20"/>
                <w:szCs w:val="20"/>
              </w:rPr>
              <w:t>Affected stakeholders can Collaborate/P</w:t>
            </w:r>
            <w:r w:rsidRPr="004A66E5">
              <w:rPr>
                <w:rFonts w:cs="Arial"/>
                <w:bCs/>
                <w:color w:val="auto"/>
                <w:sz w:val="20"/>
                <w:szCs w:val="20"/>
              </w:rPr>
              <w:t xml:space="preserve">artner where </w:t>
            </w:r>
            <w:r>
              <w:rPr>
                <w:rFonts w:cs="Arial"/>
                <w:bCs/>
                <w:color w:val="auto"/>
                <w:sz w:val="20"/>
                <w:szCs w:val="20"/>
              </w:rPr>
              <w:t xml:space="preserve">they </w:t>
            </w:r>
            <w:r w:rsidRPr="004A66E5">
              <w:rPr>
                <w:rFonts w:cs="Arial"/>
                <w:bCs/>
                <w:color w:val="auto"/>
                <w:sz w:val="20"/>
                <w:szCs w:val="20"/>
              </w:rPr>
              <w:t xml:space="preserve">agree </w:t>
            </w:r>
            <w:r>
              <w:rPr>
                <w:rFonts w:cs="Arial"/>
                <w:bCs/>
                <w:color w:val="auto"/>
                <w:sz w:val="20"/>
                <w:szCs w:val="20"/>
              </w:rPr>
              <w:t xml:space="preserve">the activity is </w:t>
            </w:r>
            <w:r w:rsidRPr="004A66E5">
              <w:rPr>
                <w:rFonts w:cs="Arial"/>
                <w:bCs/>
                <w:color w:val="auto"/>
                <w:sz w:val="20"/>
                <w:szCs w:val="20"/>
              </w:rPr>
              <w:t>a joint priority</w:t>
            </w:r>
          </w:p>
        </w:tc>
      </w:tr>
      <w:tr w:rsidR="00905A7B" w14:paraId="0F232639" w14:textId="77777777" w:rsidTr="002657ED">
        <w:trPr>
          <w:trHeight w:val="840"/>
        </w:trPr>
        <w:tc>
          <w:tcPr>
            <w:tcW w:w="1418" w:type="dxa"/>
            <w:vMerge/>
            <w:tcBorders>
              <w:left w:val="single" w:sz="2" w:space="0" w:color="5B9BD5" w:themeColor="accent1"/>
              <w:right w:val="dashSmallGap" w:sz="4" w:space="0" w:color="5B9BD5" w:themeColor="accent1"/>
            </w:tcBorders>
            <w:shd w:val="clear" w:color="auto" w:fill="FFFFFF" w:themeFill="background1"/>
          </w:tcPr>
          <w:p w14:paraId="15509EAF" w14:textId="77777777" w:rsidR="00905A7B" w:rsidRDefault="00905A7B" w:rsidP="00905A7B">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F2F2F2" w:themeFill="background1" w:themeFillShade="F2"/>
            <w:vAlign w:val="center"/>
          </w:tcPr>
          <w:p w14:paraId="50E45FDD" w14:textId="77777777" w:rsidR="00905A7B" w:rsidRDefault="00905A7B" w:rsidP="00905A7B">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C5E0B3" w:themeFill="accent6" w:themeFillTint="66"/>
            <w:vAlign w:val="center"/>
          </w:tcPr>
          <w:p w14:paraId="643E7547" w14:textId="77777777" w:rsidR="00905A7B" w:rsidRPr="00F94603" w:rsidRDefault="00905A7B" w:rsidP="00905A7B">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B261662" w14:textId="77777777" w:rsidR="00905A7B" w:rsidRPr="00F94603" w:rsidRDefault="00905A7B" w:rsidP="00905A7B">
            <w:pPr>
              <w:pStyle w:val="Default"/>
              <w:rPr>
                <w:rFonts w:cs="Arial"/>
                <w:sz w:val="20"/>
                <w:szCs w:val="20"/>
              </w:rPr>
            </w:pPr>
            <w:r>
              <w:rPr>
                <w:rFonts w:cs="Arial"/>
                <w:sz w:val="20"/>
                <w:szCs w:val="20"/>
              </w:rPr>
              <w:t>Oversee the implementation of national pest management plans delivered through standalone management agencies, e.g. KVH (Psa), OSPRI (TB).</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vAlign w:val="center"/>
          </w:tcPr>
          <w:p w14:paraId="0F359588" w14:textId="77777777" w:rsidR="00905A7B" w:rsidRDefault="00905A7B" w:rsidP="00905A7B">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15B6336A" w14:textId="77777777" w:rsidR="00905A7B" w:rsidRDefault="00905A7B" w:rsidP="00905A7B">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09DF150B" w14:textId="77777777" w:rsidR="00905A7B" w:rsidRPr="00014B3E" w:rsidRDefault="00905A7B" w:rsidP="00905A7B">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4E370EED" w14:textId="77777777" w:rsidR="00905A7B" w:rsidRPr="00014B3E" w:rsidRDefault="00905A7B" w:rsidP="00905A7B">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31448253" w14:textId="77777777" w:rsidR="00905A7B" w:rsidRPr="00014B3E" w:rsidRDefault="00905A7B" w:rsidP="00905A7B">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tcPr>
          <w:p w14:paraId="2C487708" w14:textId="1898A404" w:rsidR="00905A7B" w:rsidRPr="004A66E5" w:rsidRDefault="004C0C16" w:rsidP="00905A7B">
            <w:pPr>
              <w:pStyle w:val="Default"/>
              <w:rPr>
                <w:rFonts w:asciiTheme="minorHAnsi" w:hAnsiTheme="minorHAnsi" w:cs="Arial"/>
                <w:bCs/>
                <w:color w:val="auto"/>
                <w:sz w:val="20"/>
                <w:szCs w:val="20"/>
              </w:rPr>
            </w:pPr>
            <w:r>
              <w:rPr>
                <w:rFonts w:cs="Arial"/>
                <w:bCs/>
                <w:color w:val="auto"/>
                <w:sz w:val="20"/>
                <w:szCs w:val="20"/>
              </w:rPr>
              <w:t>Affected stakeholders can Collaborate/P</w:t>
            </w:r>
            <w:r w:rsidRPr="004A66E5">
              <w:rPr>
                <w:rFonts w:cs="Arial"/>
                <w:bCs/>
                <w:color w:val="auto"/>
                <w:sz w:val="20"/>
                <w:szCs w:val="20"/>
              </w:rPr>
              <w:t xml:space="preserve">artner where </w:t>
            </w:r>
            <w:r>
              <w:rPr>
                <w:rFonts w:cs="Arial"/>
                <w:bCs/>
                <w:color w:val="auto"/>
                <w:sz w:val="20"/>
                <w:szCs w:val="20"/>
              </w:rPr>
              <w:t xml:space="preserve">they </w:t>
            </w:r>
            <w:r w:rsidRPr="004A66E5">
              <w:rPr>
                <w:rFonts w:cs="Arial"/>
                <w:bCs/>
                <w:color w:val="auto"/>
                <w:sz w:val="20"/>
                <w:szCs w:val="20"/>
              </w:rPr>
              <w:t xml:space="preserve">agree </w:t>
            </w:r>
            <w:r>
              <w:rPr>
                <w:rFonts w:cs="Arial"/>
                <w:bCs/>
                <w:color w:val="auto"/>
                <w:sz w:val="20"/>
                <w:szCs w:val="20"/>
              </w:rPr>
              <w:t xml:space="preserve">the activity is </w:t>
            </w:r>
            <w:r w:rsidRPr="004A66E5">
              <w:rPr>
                <w:rFonts w:cs="Arial"/>
                <w:bCs/>
                <w:color w:val="auto"/>
                <w:sz w:val="20"/>
                <w:szCs w:val="20"/>
              </w:rPr>
              <w:t>a joint priority</w:t>
            </w:r>
          </w:p>
        </w:tc>
      </w:tr>
      <w:tr w:rsidR="00905A7B" w14:paraId="0C01283C" w14:textId="77777777" w:rsidTr="002657ED">
        <w:trPr>
          <w:trHeight w:val="910"/>
        </w:trPr>
        <w:tc>
          <w:tcPr>
            <w:tcW w:w="1418" w:type="dxa"/>
            <w:vMerge/>
            <w:tcBorders>
              <w:left w:val="single" w:sz="2" w:space="0" w:color="5B9BD5" w:themeColor="accent1"/>
              <w:bottom w:val="single" w:sz="2" w:space="0" w:color="5B9BD5" w:themeColor="accent1"/>
              <w:right w:val="dashSmallGap" w:sz="4" w:space="0" w:color="5B9BD5" w:themeColor="accent1"/>
            </w:tcBorders>
            <w:shd w:val="clear" w:color="auto" w:fill="FFFFFF" w:themeFill="background1"/>
          </w:tcPr>
          <w:p w14:paraId="527E0C7B" w14:textId="77777777" w:rsidR="00905A7B" w:rsidRDefault="00905A7B" w:rsidP="00905A7B">
            <w:pPr>
              <w:pStyle w:val="Default"/>
              <w:rPr>
                <w:rFonts w:cs="Arial"/>
                <w:sz w:val="20"/>
                <w:szCs w:val="20"/>
              </w:rPr>
            </w:pPr>
          </w:p>
        </w:tc>
        <w:tc>
          <w:tcPr>
            <w:tcW w:w="851" w:type="dxa"/>
            <w:tcBorders>
              <w:top w:val="single" w:sz="2" w:space="0" w:color="5B9BD5" w:themeColor="accent1"/>
              <w:left w:val="dashSmallGap" w:sz="4" w:space="0" w:color="5B9BD5" w:themeColor="accent1"/>
              <w:bottom w:val="single" w:sz="2" w:space="0" w:color="5B9BD5" w:themeColor="accent1"/>
              <w:right w:val="single" w:sz="2" w:space="0" w:color="5B9BD5" w:themeColor="accent1"/>
            </w:tcBorders>
            <w:shd w:val="clear" w:color="auto" w:fill="C5E0B3" w:themeFill="accent6" w:themeFillTint="66"/>
            <w:vAlign w:val="center"/>
          </w:tcPr>
          <w:p w14:paraId="48B1B83B" w14:textId="77777777" w:rsidR="00905A7B" w:rsidRDefault="00905A7B" w:rsidP="00905A7B">
            <w:pPr>
              <w:pStyle w:val="Default"/>
              <w:rPr>
                <w:rFonts w:cs="Arial"/>
                <w:sz w:val="20"/>
                <w:szCs w:val="20"/>
              </w:rPr>
            </w:pPr>
          </w:p>
        </w:tc>
        <w:tc>
          <w:tcPr>
            <w:tcW w:w="992"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shd w:val="clear" w:color="auto" w:fill="C5E0B3" w:themeFill="accent6" w:themeFillTint="66"/>
            <w:vAlign w:val="center"/>
          </w:tcPr>
          <w:p w14:paraId="64F57856" w14:textId="77777777" w:rsidR="00905A7B" w:rsidRPr="00F94603" w:rsidRDefault="00905A7B" w:rsidP="00905A7B">
            <w:pPr>
              <w:pStyle w:val="Default"/>
              <w:rPr>
                <w:rFonts w:cs="Arial"/>
                <w:sz w:val="20"/>
                <w:szCs w:val="20"/>
              </w:rPr>
            </w:pP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8167154" w14:textId="77777777" w:rsidR="00905A7B" w:rsidRPr="00F94603" w:rsidRDefault="00905A7B" w:rsidP="00905A7B">
            <w:pPr>
              <w:pStyle w:val="Default"/>
              <w:rPr>
                <w:rFonts w:cs="Arial"/>
                <w:sz w:val="20"/>
                <w:szCs w:val="20"/>
              </w:rPr>
            </w:pPr>
            <w:r>
              <w:rPr>
                <w:rFonts w:cs="Arial"/>
                <w:sz w:val="20"/>
                <w:szCs w:val="20"/>
              </w:rPr>
              <w:t>Support regional or industry led programmes to develop</w:t>
            </w:r>
            <w:r w:rsidRPr="00F94603">
              <w:rPr>
                <w:rFonts w:cs="Arial"/>
                <w:sz w:val="20"/>
                <w:szCs w:val="20"/>
              </w:rPr>
              <w:t xml:space="preserve"> system wide capability</w:t>
            </w:r>
          </w:p>
        </w:tc>
        <w:tc>
          <w:tcPr>
            <w:tcW w:w="567"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shd w:val="clear" w:color="auto" w:fill="FFF2CC"/>
            <w:vAlign w:val="center"/>
          </w:tcPr>
          <w:p w14:paraId="5006878B" w14:textId="77777777" w:rsidR="00905A7B" w:rsidRDefault="00905A7B" w:rsidP="00905A7B">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258ACC25" w14:textId="77777777" w:rsidR="00905A7B" w:rsidRDefault="00905A7B" w:rsidP="00905A7B">
            <w:pPr>
              <w:pStyle w:val="Default"/>
              <w:jc w:val="center"/>
              <w:rPr>
                <w:rFonts w:ascii="Arial" w:hAnsi="Arial"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58C66974" w14:textId="77777777" w:rsidR="00905A7B" w:rsidRPr="00014B3E" w:rsidRDefault="00905A7B" w:rsidP="00905A7B">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vAlign w:val="center"/>
          </w:tcPr>
          <w:p w14:paraId="4EC861F4" w14:textId="77777777" w:rsidR="00905A7B" w:rsidRPr="00014B3E" w:rsidRDefault="00905A7B" w:rsidP="00905A7B">
            <w:pPr>
              <w:pStyle w:val="Default"/>
              <w:jc w:val="center"/>
              <w:rPr>
                <w:rFonts w:asciiTheme="minorHAnsi" w:hAnsiTheme="minorHAnsi" w:cs="Arial"/>
                <w:b/>
                <w:bCs/>
                <w:color w:val="0070C0"/>
                <w:sz w:val="20"/>
                <w:szCs w:val="20"/>
              </w:rPr>
            </w:pPr>
          </w:p>
        </w:tc>
        <w:tc>
          <w:tcPr>
            <w:tcW w:w="567"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FF2CC" w:themeFill="accent4" w:themeFillTint="33"/>
            <w:vAlign w:val="center"/>
          </w:tcPr>
          <w:p w14:paraId="7862AD2C" w14:textId="77777777" w:rsidR="00905A7B" w:rsidRPr="00014B3E" w:rsidRDefault="00905A7B" w:rsidP="00905A7B">
            <w:pPr>
              <w:pStyle w:val="Default"/>
              <w:jc w:val="center"/>
              <w:rPr>
                <w:rFonts w:asciiTheme="minorHAnsi" w:hAnsiTheme="minorHAnsi" w:cs="Arial"/>
                <w:b/>
                <w:bCs/>
                <w:color w:val="0070C0"/>
                <w:sz w:val="20"/>
                <w:szCs w:val="20"/>
              </w:rPr>
            </w:pPr>
          </w:p>
        </w:tc>
        <w:tc>
          <w:tcPr>
            <w:tcW w:w="10206"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shd w:val="clear" w:color="auto" w:fill="F3F3F3"/>
          </w:tcPr>
          <w:p w14:paraId="7C9A6186" w14:textId="05D5866A" w:rsidR="00905A7B" w:rsidRPr="004A66E5" w:rsidRDefault="004C0C16" w:rsidP="00905A7B">
            <w:pPr>
              <w:pStyle w:val="Default"/>
              <w:rPr>
                <w:b/>
                <w:color w:val="auto"/>
                <w:sz w:val="20"/>
                <w:szCs w:val="20"/>
              </w:rPr>
            </w:pPr>
            <w:r>
              <w:rPr>
                <w:rFonts w:cs="Arial"/>
                <w:bCs/>
                <w:color w:val="auto"/>
                <w:sz w:val="20"/>
                <w:szCs w:val="20"/>
              </w:rPr>
              <w:t>Affected stakeholders can Collaborate/P</w:t>
            </w:r>
            <w:r w:rsidRPr="004A66E5">
              <w:rPr>
                <w:rFonts w:cs="Arial"/>
                <w:bCs/>
                <w:color w:val="auto"/>
                <w:sz w:val="20"/>
                <w:szCs w:val="20"/>
              </w:rPr>
              <w:t xml:space="preserve">artner where </w:t>
            </w:r>
            <w:r>
              <w:rPr>
                <w:rFonts w:cs="Arial"/>
                <w:bCs/>
                <w:color w:val="auto"/>
                <w:sz w:val="20"/>
                <w:szCs w:val="20"/>
              </w:rPr>
              <w:t xml:space="preserve">they </w:t>
            </w:r>
            <w:r w:rsidRPr="004A66E5">
              <w:rPr>
                <w:rFonts w:cs="Arial"/>
                <w:bCs/>
                <w:color w:val="auto"/>
                <w:sz w:val="20"/>
                <w:szCs w:val="20"/>
              </w:rPr>
              <w:t xml:space="preserve">agree </w:t>
            </w:r>
            <w:r>
              <w:rPr>
                <w:rFonts w:cs="Arial"/>
                <w:bCs/>
                <w:color w:val="auto"/>
                <w:sz w:val="20"/>
                <w:szCs w:val="20"/>
              </w:rPr>
              <w:t xml:space="preserve">the activity is </w:t>
            </w:r>
            <w:r w:rsidRPr="004A66E5">
              <w:rPr>
                <w:rFonts w:cs="Arial"/>
                <w:bCs/>
                <w:color w:val="auto"/>
                <w:sz w:val="20"/>
                <w:szCs w:val="20"/>
              </w:rPr>
              <w:t>a joint priority</w:t>
            </w:r>
            <w:r>
              <w:rPr>
                <w:rFonts w:cs="Arial"/>
                <w:bCs/>
                <w:color w:val="auto"/>
                <w:sz w:val="20"/>
                <w:szCs w:val="20"/>
              </w:rPr>
              <w:t>s</w:t>
            </w:r>
          </w:p>
        </w:tc>
      </w:tr>
    </w:tbl>
    <w:p w14:paraId="7F747E27" w14:textId="623E226D" w:rsidR="0063376E" w:rsidRPr="0063376E" w:rsidRDefault="0063376E" w:rsidP="008E2231">
      <w:pPr>
        <w:pStyle w:val="Heading3"/>
        <w:tabs>
          <w:tab w:val="left" w:pos="12886"/>
        </w:tabs>
        <w:rPr>
          <w:b w:val="0"/>
        </w:rPr>
      </w:pPr>
      <w:bookmarkStart w:id="3" w:name="_A6_-_Template"/>
      <w:bookmarkEnd w:id="3"/>
    </w:p>
    <w:sectPr w:rsidR="0063376E" w:rsidRPr="0063376E" w:rsidSect="00522A59">
      <w:headerReference w:type="default" r:id="rId11"/>
      <w:footerReference w:type="default" r:id="rId12"/>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D21CE" w14:textId="77777777" w:rsidR="000213BB" w:rsidRDefault="000213BB" w:rsidP="00EE2097">
      <w:pPr>
        <w:spacing w:after="0" w:line="240" w:lineRule="auto"/>
      </w:pPr>
      <w:r>
        <w:separator/>
      </w:r>
    </w:p>
  </w:endnote>
  <w:endnote w:type="continuationSeparator" w:id="0">
    <w:p w14:paraId="4A229A4F" w14:textId="77777777" w:rsidR="000213BB" w:rsidRDefault="000213BB" w:rsidP="00EE2097">
      <w:pPr>
        <w:spacing w:after="0" w:line="240" w:lineRule="auto"/>
      </w:pPr>
      <w:r>
        <w:continuationSeparator/>
      </w:r>
    </w:p>
  </w:endnote>
  <w:endnote w:type="continuationNotice" w:id="1">
    <w:p w14:paraId="42ACE20C" w14:textId="77777777" w:rsidR="000213BB" w:rsidRDefault="000213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0"/>
        <w:szCs w:val="20"/>
      </w:rPr>
      <w:id w:val="-45529700"/>
      <w:docPartObj>
        <w:docPartGallery w:val="Page Numbers (Bottom of Page)"/>
        <w:docPartUnique/>
      </w:docPartObj>
    </w:sdtPr>
    <w:sdtEndPr/>
    <w:sdtContent>
      <w:sdt>
        <w:sdtPr>
          <w:rPr>
            <w:b/>
            <w:sz w:val="20"/>
            <w:szCs w:val="20"/>
          </w:rPr>
          <w:id w:val="-839771537"/>
          <w:docPartObj>
            <w:docPartGallery w:val="Page Numbers (Top of Page)"/>
            <w:docPartUnique/>
          </w:docPartObj>
        </w:sdtPr>
        <w:sdtEndPr/>
        <w:sdtContent>
          <w:p w14:paraId="4782146B" w14:textId="0DFCB370" w:rsidR="00103CF4" w:rsidRPr="00254E71" w:rsidRDefault="00103CF4" w:rsidP="00424170">
            <w:pPr>
              <w:pStyle w:val="Footer"/>
              <w:tabs>
                <w:tab w:val="clear" w:pos="4513"/>
                <w:tab w:val="clear" w:pos="9026"/>
              </w:tabs>
              <w:rPr>
                <w:b/>
                <w:sz w:val="20"/>
                <w:szCs w:val="20"/>
              </w:rPr>
            </w:pPr>
            <w:r>
              <w:rPr>
                <w:i/>
                <w:sz w:val="20"/>
                <w:szCs w:val="20"/>
              </w:rPr>
              <w:t>Engagement Across the Biosecurity System under GIA</w:t>
            </w:r>
            <w:r>
              <w:rPr>
                <w:i/>
                <w:sz w:val="20"/>
                <w:szCs w:val="20"/>
              </w:rPr>
              <w:tab/>
            </w:r>
            <w:r>
              <w:rPr>
                <w:i/>
                <w:sz w:val="20"/>
                <w:szCs w:val="20"/>
              </w:rPr>
              <w:tab/>
            </w:r>
            <w:r>
              <w:tab/>
            </w:r>
            <w:r>
              <w:rPr>
                <w:sz w:val="20"/>
                <w:szCs w:val="20"/>
              </w:rPr>
              <w:t>p</w:t>
            </w:r>
            <w:r w:rsidRPr="00254E71">
              <w:rPr>
                <w:b/>
                <w:bCs/>
                <w:sz w:val="20"/>
                <w:szCs w:val="20"/>
              </w:rPr>
              <w:fldChar w:fldCharType="begin"/>
            </w:r>
            <w:r w:rsidRPr="00254E71">
              <w:rPr>
                <w:bCs/>
                <w:sz w:val="20"/>
                <w:szCs w:val="20"/>
              </w:rPr>
              <w:instrText xml:space="preserve"> PAGE </w:instrText>
            </w:r>
            <w:r w:rsidRPr="00254E71">
              <w:rPr>
                <w:b/>
                <w:bCs/>
                <w:sz w:val="20"/>
                <w:szCs w:val="20"/>
              </w:rPr>
              <w:fldChar w:fldCharType="separate"/>
            </w:r>
            <w:r w:rsidR="00CA0A57">
              <w:rPr>
                <w:bCs/>
                <w:noProof/>
                <w:sz w:val="20"/>
                <w:szCs w:val="20"/>
              </w:rPr>
              <w:t>3</w:t>
            </w:r>
            <w:r w:rsidRPr="00254E71">
              <w:rPr>
                <w:b/>
                <w:bCs/>
                <w:sz w:val="20"/>
                <w:szCs w:val="20"/>
              </w:rPr>
              <w:fldChar w:fldCharType="end"/>
            </w:r>
            <w:r w:rsidRPr="00254E71">
              <w:rPr>
                <w:sz w:val="20"/>
                <w:szCs w:val="20"/>
              </w:rPr>
              <w:t xml:space="preserve"> of </w:t>
            </w:r>
            <w:r w:rsidRPr="00254E71">
              <w:rPr>
                <w:b/>
                <w:bCs/>
                <w:sz w:val="20"/>
                <w:szCs w:val="20"/>
              </w:rPr>
              <w:fldChar w:fldCharType="begin"/>
            </w:r>
            <w:r w:rsidRPr="00254E71">
              <w:rPr>
                <w:bCs/>
                <w:sz w:val="20"/>
                <w:szCs w:val="20"/>
              </w:rPr>
              <w:instrText xml:space="preserve"> NUMPAGES  </w:instrText>
            </w:r>
            <w:r w:rsidRPr="00254E71">
              <w:rPr>
                <w:b/>
                <w:bCs/>
                <w:sz w:val="20"/>
                <w:szCs w:val="20"/>
              </w:rPr>
              <w:fldChar w:fldCharType="separate"/>
            </w:r>
            <w:r w:rsidR="00CA0A57">
              <w:rPr>
                <w:bCs/>
                <w:noProof/>
                <w:sz w:val="20"/>
                <w:szCs w:val="20"/>
              </w:rPr>
              <w:t>10</w:t>
            </w:r>
            <w:r w:rsidRPr="00254E71">
              <w:rPr>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3E12B" w14:textId="77777777" w:rsidR="000213BB" w:rsidRDefault="000213BB" w:rsidP="00EE2097">
      <w:pPr>
        <w:spacing w:after="0" w:line="240" w:lineRule="auto"/>
      </w:pPr>
      <w:r>
        <w:separator/>
      </w:r>
    </w:p>
  </w:footnote>
  <w:footnote w:type="continuationSeparator" w:id="0">
    <w:p w14:paraId="41F719AF" w14:textId="77777777" w:rsidR="000213BB" w:rsidRDefault="000213BB" w:rsidP="00EE2097">
      <w:pPr>
        <w:spacing w:after="0" w:line="240" w:lineRule="auto"/>
      </w:pPr>
      <w:r>
        <w:continuationSeparator/>
      </w:r>
    </w:p>
  </w:footnote>
  <w:footnote w:type="continuationNotice" w:id="1">
    <w:p w14:paraId="237E88DB" w14:textId="77777777" w:rsidR="000213BB" w:rsidRDefault="000213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9E0C8" w14:textId="74471FB0" w:rsidR="00103CF4" w:rsidRPr="00BD7340" w:rsidRDefault="008E2231" w:rsidP="00BD7340">
    <w:pPr>
      <w:pStyle w:val="Header"/>
      <w:ind w:left="1440"/>
      <w:jc w:val="right"/>
      <w:rPr>
        <w:b/>
        <w:i/>
        <w:sz w:val="22"/>
      </w:rPr>
    </w:pPr>
    <w:r>
      <w:rPr>
        <w:b/>
        <w:sz w:val="22"/>
      </w:rPr>
      <w:t>GIA Engagement Policy - Appendix Five – Table Two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6861"/>
    <w:multiLevelType w:val="hybridMultilevel"/>
    <w:tmpl w:val="35D808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4F2F7E"/>
    <w:multiLevelType w:val="hybridMultilevel"/>
    <w:tmpl w:val="636226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615DF2"/>
    <w:multiLevelType w:val="hybridMultilevel"/>
    <w:tmpl w:val="9AE4A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113D19"/>
    <w:multiLevelType w:val="hybridMultilevel"/>
    <w:tmpl w:val="667C4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50F3F85"/>
    <w:multiLevelType w:val="hybridMultilevel"/>
    <w:tmpl w:val="443ADB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06654E"/>
    <w:multiLevelType w:val="hybridMultilevel"/>
    <w:tmpl w:val="33EEB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333906"/>
    <w:multiLevelType w:val="hybridMultilevel"/>
    <w:tmpl w:val="9EC46A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EBA023B"/>
    <w:multiLevelType w:val="hybridMultilevel"/>
    <w:tmpl w:val="A5589E7E"/>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8" w15:restartNumberingAfterBreak="0">
    <w:nsid w:val="23CA270D"/>
    <w:multiLevelType w:val="hybridMultilevel"/>
    <w:tmpl w:val="A05A0E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3D56B0F"/>
    <w:multiLevelType w:val="hybridMultilevel"/>
    <w:tmpl w:val="4B5A1D4C"/>
    <w:lvl w:ilvl="0" w:tplc="69FEB850">
      <w:start w:val="1"/>
      <w:numFmt w:val="decimal"/>
      <w:lvlText w:val="%1."/>
      <w:lvlJc w:val="left"/>
      <w:pPr>
        <w:ind w:left="720" w:hanging="360"/>
      </w:pPr>
      <w:rPr>
        <w:rFonts w:hint="default"/>
      </w:rPr>
    </w:lvl>
    <w:lvl w:ilvl="1" w:tplc="19786EDA">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412044B"/>
    <w:multiLevelType w:val="hybridMultilevel"/>
    <w:tmpl w:val="71B6C5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206B53"/>
    <w:multiLevelType w:val="hybridMultilevel"/>
    <w:tmpl w:val="54C43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7FC2BFA"/>
    <w:multiLevelType w:val="hybridMultilevel"/>
    <w:tmpl w:val="2D3EEF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33C3F34"/>
    <w:multiLevelType w:val="hybridMultilevel"/>
    <w:tmpl w:val="BB925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4B37BAD"/>
    <w:multiLevelType w:val="hybridMultilevel"/>
    <w:tmpl w:val="A2C6144A"/>
    <w:lvl w:ilvl="0" w:tplc="51D82FD6">
      <w:numFmt w:val="bullet"/>
      <w:lvlText w:val=""/>
      <w:lvlJc w:val="left"/>
      <w:pPr>
        <w:ind w:left="720" w:hanging="360"/>
      </w:pPr>
      <w:rPr>
        <w:rFonts w:ascii="Symbol" w:eastAsia="Times New Roman"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9262CC5"/>
    <w:multiLevelType w:val="hybridMultilevel"/>
    <w:tmpl w:val="02E0A8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734611A"/>
    <w:multiLevelType w:val="hybridMultilevel"/>
    <w:tmpl w:val="91B0A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EB7DEB"/>
    <w:multiLevelType w:val="hybridMultilevel"/>
    <w:tmpl w:val="E83619A2"/>
    <w:lvl w:ilvl="0" w:tplc="D7D20E70">
      <w:start w:val="1"/>
      <w:numFmt w:val="decimal"/>
      <w:lvlText w:val="%1."/>
      <w:lvlJc w:val="left"/>
      <w:pPr>
        <w:ind w:left="720" w:hanging="720"/>
      </w:pPr>
      <w:rPr>
        <w:rFonts w:hint="default"/>
      </w:rPr>
    </w:lvl>
    <w:lvl w:ilvl="1" w:tplc="14F201A6">
      <w:start w:val="1"/>
      <w:numFmt w:val="bullet"/>
      <w:pStyle w:val="Bullets"/>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4C564F57"/>
    <w:multiLevelType w:val="hybridMultilevel"/>
    <w:tmpl w:val="099CEA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BC4FE2"/>
    <w:multiLevelType w:val="hybridMultilevel"/>
    <w:tmpl w:val="FF32D8B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524205F5"/>
    <w:multiLevelType w:val="hybridMultilevel"/>
    <w:tmpl w:val="8424C0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5D174FC"/>
    <w:multiLevelType w:val="hybridMultilevel"/>
    <w:tmpl w:val="6F326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CD05BD1"/>
    <w:multiLevelType w:val="hybridMultilevel"/>
    <w:tmpl w:val="6A6ADC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60816DE3"/>
    <w:multiLevelType w:val="hybridMultilevel"/>
    <w:tmpl w:val="FEE2E6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0CB0D6C"/>
    <w:multiLevelType w:val="hybridMultilevel"/>
    <w:tmpl w:val="04EE84B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19A1D8B"/>
    <w:multiLevelType w:val="hybridMultilevel"/>
    <w:tmpl w:val="6A107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2C27970"/>
    <w:multiLevelType w:val="singleLevel"/>
    <w:tmpl w:val="F5C2C234"/>
    <w:lvl w:ilvl="0">
      <w:start w:val="1"/>
      <w:numFmt w:val="lowerLetter"/>
      <w:lvlText w:val="%1)"/>
      <w:lvlJc w:val="left"/>
      <w:pPr>
        <w:ind w:left="720" w:hanging="360"/>
      </w:pPr>
      <w:rPr>
        <w:color w:val="auto"/>
      </w:rPr>
    </w:lvl>
  </w:abstractNum>
  <w:abstractNum w:abstractNumId="27" w15:restartNumberingAfterBreak="0">
    <w:nsid w:val="64487717"/>
    <w:multiLevelType w:val="hybridMultilevel"/>
    <w:tmpl w:val="FB9635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A8B13FA"/>
    <w:multiLevelType w:val="hybridMultilevel"/>
    <w:tmpl w:val="101A2F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AA04216"/>
    <w:multiLevelType w:val="hybridMultilevel"/>
    <w:tmpl w:val="4B5A1D4C"/>
    <w:lvl w:ilvl="0" w:tplc="69FEB850">
      <w:start w:val="1"/>
      <w:numFmt w:val="decimal"/>
      <w:lvlText w:val="%1."/>
      <w:lvlJc w:val="left"/>
      <w:pPr>
        <w:ind w:left="720" w:hanging="360"/>
      </w:pPr>
      <w:rPr>
        <w:rFonts w:hint="default"/>
      </w:rPr>
    </w:lvl>
    <w:lvl w:ilvl="1" w:tplc="19786EDA">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3E037D5"/>
    <w:multiLevelType w:val="hybridMultilevel"/>
    <w:tmpl w:val="2D3EEF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93A72ED"/>
    <w:multiLevelType w:val="hybridMultilevel"/>
    <w:tmpl w:val="89341C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FBB76C3"/>
    <w:multiLevelType w:val="hybridMultilevel"/>
    <w:tmpl w:val="D1E0FB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0"/>
  </w:num>
  <w:num w:numId="4">
    <w:abstractNumId w:val="27"/>
  </w:num>
  <w:num w:numId="5">
    <w:abstractNumId w:val="24"/>
  </w:num>
  <w:num w:numId="6">
    <w:abstractNumId w:val="1"/>
  </w:num>
  <w:num w:numId="7">
    <w:abstractNumId w:val="18"/>
  </w:num>
  <w:num w:numId="8">
    <w:abstractNumId w:val="23"/>
  </w:num>
  <w:num w:numId="9">
    <w:abstractNumId w:val="29"/>
  </w:num>
  <w:num w:numId="10">
    <w:abstractNumId w:val="9"/>
  </w:num>
  <w:num w:numId="11">
    <w:abstractNumId w:val="14"/>
  </w:num>
  <w:num w:numId="12">
    <w:abstractNumId w:val="17"/>
  </w:num>
  <w:num w:numId="13">
    <w:abstractNumId w:val="31"/>
  </w:num>
  <w:num w:numId="14">
    <w:abstractNumId w:val="30"/>
  </w:num>
  <w:num w:numId="15">
    <w:abstractNumId w:val="22"/>
  </w:num>
  <w:num w:numId="16">
    <w:abstractNumId w:val="3"/>
  </w:num>
  <w:num w:numId="17">
    <w:abstractNumId w:val="8"/>
  </w:num>
  <w:num w:numId="18">
    <w:abstractNumId w:val="20"/>
  </w:num>
  <w:num w:numId="19">
    <w:abstractNumId w:val="16"/>
  </w:num>
  <w:num w:numId="20">
    <w:abstractNumId w:val="28"/>
  </w:num>
  <w:num w:numId="21">
    <w:abstractNumId w:val="15"/>
  </w:num>
  <w:num w:numId="22">
    <w:abstractNumId w:val="25"/>
  </w:num>
  <w:num w:numId="23">
    <w:abstractNumId w:val="4"/>
  </w:num>
  <w:num w:numId="24">
    <w:abstractNumId w:val="5"/>
  </w:num>
  <w:num w:numId="25">
    <w:abstractNumId w:val="6"/>
  </w:num>
  <w:num w:numId="26">
    <w:abstractNumId w:val="0"/>
  </w:num>
  <w:num w:numId="27">
    <w:abstractNumId w:val="11"/>
  </w:num>
  <w:num w:numId="28">
    <w:abstractNumId w:val="13"/>
  </w:num>
  <w:num w:numId="29">
    <w:abstractNumId w:val="32"/>
  </w:num>
  <w:num w:numId="30">
    <w:abstractNumId w:val="21"/>
  </w:num>
  <w:num w:numId="31">
    <w:abstractNumId w:val="12"/>
  </w:num>
  <w:num w:numId="32">
    <w:abstractNumId w:val="7"/>
  </w:num>
  <w:num w:numId="33">
    <w:abstractNumId w:val="26"/>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97"/>
    <w:rsid w:val="000013F0"/>
    <w:rsid w:val="00001618"/>
    <w:rsid w:val="00001B2C"/>
    <w:rsid w:val="00001BB3"/>
    <w:rsid w:val="000055D8"/>
    <w:rsid w:val="0001254E"/>
    <w:rsid w:val="000203BA"/>
    <w:rsid w:val="000213BB"/>
    <w:rsid w:val="00021B5A"/>
    <w:rsid w:val="000250C0"/>
    <w:rsid w:val="000266C5"/>
    <w:rsid w:val="00027549"/>
    <w:rsid w:val="00031230"/>
    <w:rsid w:val="00042155"/>
    <w:rsid w:val="00043D89"/>
    <w:rsid w:val="00045091"/>
    <w:rsid w:val="00045E93"/>
    <w:rsid w:val="0004720B"/>
    <w:rsid w:val="00052388"/>
    <w:rsid w:val="00056201"/>
    <w:rsid w:val="00064897"/>
    <w:rsid w:val="00065DD0"/>
    <w:rsid w:val="00070462"/>
    <w:rsid w:val="000741C6"/>
    <w:rsid w:val="000745D4"/>
    <w:rsid w:val="00080A7A"/>
    <w:rsid w:val="00087015"/>
    <w:rsid w:val="00095548"/>
    <w:rsid w:val="000974BC"/>
    <w:rsid w:val="000A6FFD"/>
    <w:rsid w:val="000B57C7"/>
    <w:rsid w:val="000C2D87"/>
    <w:rsid w:val="000C5329"/>
    <w:rsid w:val="000D12EA"/>
    <w:rsid w:val="000D1DCD"/>
    <w:rsid w:val="000D265D"/>
    <w:rsid w:val="000D355A"/>
    <w:rsid w:val="000D7562"/>
    <w:rsid w:val="000E3B67"/>
    <w:rsid w:val="000E43A6"/>
    <w:rsid w:val="000E5F7A"/>
    <w:rsid w:val="000E60C5"/>
    <w:rsid w:val="000F1F18"/>
    <w:rsid w:val="000F3FD0"/>
    <w:rsid w:val="000F4DC9"/>
    <w:rsid w:val="000F5205"/>
    <w:rsid w:val="00103CF4"/>
    <w:rsid w:val="00104418"/>
    <w:rsid w:val="00110F25"/>
    <w:rsid w:val="00113CE8"/>
    <w:rsid w:val="00115A13"/>
    <w:rsid w:val="00116CDB"/>
    <w:rsid w:val="00124DE3"/>
    <w:rsid w:val="00126230"/>
    <w:rsid w:val="00133E63"/>
    <w:rsid w:val="001405B9"/>
    <w:rsid w:val="00147C91"/>
    <w:rsid w:val="00153B60"/>
    <w:rsid w:val="0015407C"/>
    <w:rsid w:val="001567A9"/>
    <w:rsid w:val="001631A1"/>
    <w:rsid w:val="00171152"/>
    <w:rsid w:val="001776C4"/>
    <w:rsid w:val="001779DA"/>
    <w:rsid w:val="001800B7"/>
    <w:rsid w:val="00185C2C"/>
    <w:rsid w:val="00186C39"/>
    <w:rsid w:val="00187545"/>
    <w:rsid w:val="0019195E"/>
    <w:rsid w:val="001A0CB4"/>
    <w:rsid w:val="001A33BE"/>
    <w:rsid w:val="001B3EC4"/>
    <w:rsid w:val="001B583A"/>
    <w:rsid w:val="001B5B0C"/>
    <w:rsid w:val="001C2B1E"/>
    <w:rsid w:val="001C4A5C"/>
    <w:rsid w:val="001C4A6B"/>
    <w:rsid w:val="001C7B0E"/>
    <w:rsid w:val="001E1FEE"/>
    <w:rsid w:val="001E29DD"/>
    <w:rsid w:val="001E3364"/>
    <w:rsid w:val="001E7413"/>
    <w:rsid w:val="001F29B3"/>
    <w:rsid w:val="001F3EA5"/>
    <w:rsid w:val="001F609D"/>
    <w:rsid w:val="00200172"/>
    <w:rsid w:val="002004EE"/>
    <w:rsid w:val="002017E1"/>
    <w:rsid w:val="002023F7"/>
    <w:rsid w:val="0020692D"/>
    <w:rsid w:val="00212CA5"/>
    <w:rsid w:val="00215A9B"/>
    <w:rsid w:val="00216DC2"/>
    <w:rsid w:val="00216F6F"/>
    <w:rsid w:val="0022157C"/>
    <w:rsid w:val="002234C8"/>
    <w:rsid w:val="00223643"/>
    <w:rsid w:val="00226877"/>
    <w:rsid w:val="00226D5E"/>
    <w:rsid w:val="002305F7"/>
    <w:rsid w:val="002311BE"/>
    <w:rsid w:val="00232068"/>
    <w:rsid w:val="002332F4"/>
    <w:rsid w:val="0023353E"/>
    <w:rsid w:val="00235128"/>
    <w:rsid w:val="00241BA1"/>
    <w:rsid w:val="00250BE9"/>
    <w:rsid w:val="00251229"/>
    <w:rsid w:val="00251357"/>
    <w:rsid w:val="00252AA7"/>
    <w:rsid w:val="00256B05"/>
    <w:rsid w:val="00264F45"/>
    <w:rsid w:val="002657ED"/>
    <w:rsid w:val="00270F8F"/>
    <w:rsid w:val="00273299"/>
    <w:rsid w:val="002831BC"/>
    <w:rsid w:val="0028346D"/>
    <w:rsid w:val="00283BDC"/>
    <w:rsid w:val="00283ECE"/>
    <w:rsid w:val="00287846"/>
    <w:rsid w:val="00290089"/>
    <w:rsid w:val="0029105B"/>
    <w:rsid w:val="002920C9"/>
    <w:rsid w:val="0029241F"/>
    <w:rsid w:val="00294EFD"/>
    <w:rsid w:val="002951AF"/>
    <w:rsid w:val="002A613A"/>
    <w:rsid w:val="002B68A9"/>
    <w:rsid w:val="002B76F8"/>
    <w:rsid w:val="002C7BF3"/>
    <w:rsid w:val="002E7EF7"/>
    <w:rsid w:val="002F171C"/>
    <w:rsid w:val="002F6F92"/>
    <w:rsid w:val="00301172"/>
    <w:rsid w:val="0030359A"/>
    <w:rsid w:val="00305D69"/>
    <w:rsid w:val="00306278"/>
    <w:rsid w:val="00311F96"/>
    <w:rsid w:val="00316420"/>
    <w:rsid w:val="00317880"/>
    <w:rsid w:val="003215AF"/>
    <w:rsid w:val="003229A7"/>
    <w:rsid w:val="0033227C"/>
    <w:rsid w:val="00332C53"/>
    <w:rsid w:val="003405F5"/>
    <w:rsid w:val="00342BBB"/>
    <w:rsid w:val="003447B6"/>
    <w:rsid w:val="0034481C"/>
    <w:rsid w:val="00364D07"/>
    <w:rsid w:val="0037139E"/>
    <w:rsid w:val="00382D44"/>
    <w:rsid w:val="00383574"/>
    <w:rsid w:val="00386265"/>
    <w:rsid w:val="003944D3"/>
    <w:rsid w:val="00394A20"/>
    <w:rsid w:val="003955D0"/>
    <w:rsid w:val="00397340"/>
    <w:rsid w:val="003A067B"/>
    <w:rsid w:val="003A3B98"/>
    <w:rsid w:val="003A42E1"/>
    <w:rsid w:val="003A4AB6"/>
    <w:rsid w:val="003A77E4"/>
    <w:rsid w:val="003B0887"/>
    <w:rsid w:val="003B2361"/>
    <w:rsid w:val="003B2D91"/>
    <w:rsid w:val="003B6932"/>
    <w:rsid w:val="003C22DE"/>
    <w:rsid w:val="003C79EC"/>
    <w:rsid w:val="003D3029"/>
    <w:rsid w:val="003D5BBA"/>
    <w:rsid w:val="003D5D19"/>
    <w:rsid w:val="003D6901"/>
    <w:rsid w:val="003E1DC2"/>
    <w:rsid w:val="003E30EF"/>
    <w:rsid w:val="003E77F3"/>
    <w:rsid w:val="003F32D1"/>
    <w:rsid w:val="003F420D"/>
    <w:rsid w:val="003F5DA4"/>
    <w:rsid w:val="004035C5"/>
    <w:rsid w:val="00406030"/>
    <w:rsid w:val="004061B6"/>
    <w:rsid w:val="00407ACC"/>
    <w:rsid w:val="00407D77"/>
    <w:rsid w:val="004118D0"/>
    <w:rsid w:val="00420FCC"/>
    <w:rsid w:val="0042221B"/>
    <w:rsid w:val="0042305F"/>
    <w:rsid w:val="00423B19"/>
    <w:rsid w:val="00424170"/>
    <w:rsid w:val="004251FE"/>
    <w:rsid w:val="00426F67"/>
    <w:rsid w:val="00437C55"/>
    <w:rsid w:val="00450120"/>
    <w:rsid w:val="0045042C"/>
    <w:rsid w:val="00450789"/>
    <w:rsid w:val="004579C1"/>
    <w:rsid w:val="00461B6F"/>
    <w:rsid w:val="0046423A"/>
    <w:rsid w:val="004664B1"/>
    <w:rsid w:val="00470740"/>
    <w:rsid w:val="00471AC1"/>
    <w:rsid w:val="00474049"/>
    <w:rsid w:val="004855E2"/>
    <w:rsid w:val="00491927"/>
    <w:rsid w:val="004A0D2E"/>
    <w:rsid w:val="004A556D"/>
    <w:rsid w:val="004A6105"/>
    <w:rsid w:val="004A66E5"/>
    <w:rsid w:val="004C0C16"/>
    <w:rsid w:val="004C2117"/>
    <w:rsid w:val="004C3125"/>
    <w:rsid w:val="004D0A92"/>
    <w:rsid w:val="004E0DA2"/>
    <w:rsid w:val="004E2EB7"/>
    <w:rsid w:val="004F4C07"/>
    <w:rsid w:val="004F621D"/>
    <w:rsid w:val="00501936"/>
    <w:rsid w:val="00504594"/>
    <w:rsid w:val="005061F4"/>
    <w:rsid w:val="00511209"/>
    <w:rsid w:val="005127E5"/>
    <w:rsid w:val="00513F56"/>
    <w:rsid w:val="0051448E"/>
    <w:rsid w:val="00514B08"/>
    <w:rsid w:val="005212BF"/>
    <w:rsid w:val="00522A59"/>
    <w:rsid w:val="005242DE"/>
    <w:rsid w:val="00532596"/>
    <w:rsid w:val="005353E7"/>
    <w:rsid w:val="0056353B"/>
    <w:rsid w:val="00566964"/>
    <w:rsid w:val="00567C9A"/>
    <w:rsid w:val="00572A85"/>
    <w:rsid w:val="00576A2F"/>
    <w:rsid w:val="0057761D"/>
    <w:rsid w:val="00577840"/>
    <w:rsid w:val="00581BA8"/>
    <w:rsid w:val="00584928"/>
    <w:rsid w:val="00586D02"/>
    <w:rsid w:val="005870AA"/>
    <w:rsid w:val="005876B5"/>
    <w:rsid w:val="00587933"/>
    <w:rsid w:val="005916ED"/>
    <w:rsid w:val="00591A82"/>
    <w:rsid w:val="00591F8C"/>
    <w:rsid w:val="005926BD"/>
    <w:rsid w:val="005948FC"/>
    <w:rsid w:val="0059537A"/>
    <w:rsid w:val="005A4986"/>
    <w:rsid w:val="005A7C2D"/>
    <w:rsid w:val="005B42D8"/>
    <w:rsid w:val="005B4DFA"/>
    <w:rsid w:val="005C155A"/>
    <w:rsid w:val="005C510B"/>
    <w:rsid w:val="005C64E5"/>
    <w:rsid w:val="005C688C"/>
    <w:rsid w:val="005D5EC5"/>
    <w:rsid w:val="005F0975"/>
    <w:rsid w:val="005F4EB6"/>
    <w:rsid w:val="00601087"/>
    <w:rsid w:val="00601214"/>
    <w:rsid w:val="006014D7"/>
    <w:rsid w:val="0060207D"/>
    <w:rsid w:val="0060322C"/>
    <w:rsid w:val="00604577"/>
    <w:rsid w:val="00604663"/>
    <w:rsid w:val="00607097"/>
    <w:rsid w:val="006075EE"/>
    <w:rsid w:val="0061137F"/>
    <w:rsid w:val="00614BFC"/>
    <w:rsid w:val="00615B55"/>
    <w:rsid w:val="00615C5B"/>
    <w:rsid w:val="00620DF7"/>
    <w:rsid w:val="00621C06"/>
    <w:rsid w:val="00625AFE"/>
    <w:rsid w:val="006267DA"/>
    <w:rsid w:val="00626F86"/>
    <w:rsid w:val="0063376E"/>
    <w:rsid w:val="00634F88"/>
    <w:rsid w:val="006471BC"/>
    <w:rsid w:val="00647A54"/>
    <w:rsid w:val="00647C81"/>
    <w:rsid w:val="00650A79"/>
    <w:rsid w:val="00652B38"/>
    <w:rsid w:val="00652D42"/>
    <w:rsid w:val="0065673D"/>
    <w:rsid w:val="006636A3"/>
    <w:rsid w:val="0066764F"/>
    <w:rsid w:val="006806A6"/>
    <w:rsid w:val="00683977"/>
    <w:rsid w:val="00684B7F"/>
    <w:rsid w:val="00686B54"/>
    <w:rsid w:val="00692ED1"/>
    <w:rsid w:val="00694DC4"/>
    <w:rsid w:val="00694E2A"/>
    <w:rsid w:val="00695366"/>
    <w:rsid w:val="00697446"/>
    <w:rsid w:val="006A4762"/>
    <w:rsid w:val="006B1964"/>
    <w:rsid w:val="006D557F"/>
    <w:rsid w:val="006E0E34"/>
    <w:rsid w:val="006E57CC"/>
    <w:rsid w:val="006F3DD0"/>
    <w:rsid w:val="006F619B"/>
    <w:rsid w:val="0070350E"/>
    <w:rsid w:val="00703785"/>
    <w:rsid w:val="00704368"/>
    <w:rsid w:val="0071005A"/>
    <w:rsid w:val="00712616"/>
    <w:rsid w:val="00716DA2"/>
    <w:rsid w:val="00720FB9"/>
    <w:rsid w:val="007226F3"/>
    <w:rsid w:val="0072467A"/>
    <w:rsid w:val="00732ED7"/>
    <w:rsid w:val="0073533F"/>
    <w:rsid w:val="0073670E"/>
    <w:rsid w:val="007368F0"/>
    <w:rsid w:val="00742324"/>
    <w:rsid w:val="00742359"/>
    <w:rsid w:val="00757443"/>
    <w:rsid w:val="0076002C"/>
    <w:rsid w:val="007627A2"/>
    <w:rsid w:val="00774ECE"/>
    <w:rsid w:val="00777F70"/>
    <w:rsid w:val="0078062B"/>
    <w:rsid w:val="007B0CDC"/>
    <w:rsid w:val="007B0FD5"/>
    <w:rsid w:val="007B244A"/>
    <w:rsid w:val="007B3A39"/>
    <w:rsid w:val="007C0469"/>
    <w:rsid w:val="007D051B"/>
    <w:rsid w:val="007D3F29"/>
    <w:rsid w:val="007D661E"/>
    <w:rsid w:val="007E14D7"/>
    <w:rsid w:val="007E2D4E"/>
    <w:rsid w:val="007E3EEF"/>
    <w:rsid w:val="007E570D"/>
    <w:rsid w:val="007E6329"/>
    <w:rsid w:val="007E725D"/>
    <w:rsid w:val="007F0E28"/>
    <w:rsid w:val="00803261"/>
    <w:rsid w:val="00807062"/>
    <w:rsid w:val="00814C2E"/>
    <w:rsid w:val="0081529D"/>
    <w:rsid w:val="008158E3"/>
    <w:rsid w:val="008170A1"/>
    <w:rsid w:val="008260BA"/>
    <w:rsid w:val="0083079C"/>
    <w:rsid w:val="00831C8B"/>
    <w:rsid w:val="0083610B"/>
    <w:rsid w:val="008378F5"/>
    <w:rsid w:val="008428C8"/>
    <w:rsid w:val="0084304A"/>
    <w:rsid w:val="008520E4"/>
    <w:rsid w:val="008616EA"/>
    <w:rsid w:val="00862988"/>
    <w:rsid w:val="00864593"/>
    <w:rsid w:val="00864739"/>
    <w:rsid w:val="0087335B"/>
    <w:rsid w:val="0087539E"/>
    <w:rsid w:val="00877118"/>
    <w:rsid w:val="008777F3"/>
    <w:rsid w:val="00880CFE"/>
    <w:rsid w:val="00893E59"/>
    <w:rsid w:val="0089620B"/>
    <w:rsid w:val="0089785F"/>
    <w:rsid w:val="008A5D74"/>
    <w:rsid w:val="008B2144"/>
    <w:rsid w:val="008B253E"/>
    <w:rsid w:val="008B379B"/>
    <w:rsid w:val="008C0D95"/>
    <w:rsid w:val="008C26A4"/>
    <w:rsid w:val="008C55A0"/>
    <w:rsid w:val="008D0E64"/>
    <w:rsid w:val="008D2195"/>
    <w:rsid w:val="008D37C1"/>
    <w:rsid w:val="008E178B"/>
    <w:rsid w:val="008E2231"/>
    <w:rsid w:val="008E55BB"/>
    <w:rsid w:val="008F559D"/>
    <w:rsid w:val="009028F9"/>
    <w:rsid w:val="009037C2"/>
    <w:rsid w:val="00903B45"/>
    <w:rsid w:val="00904BE0"/>
    <w:rsid w:val="00905A7B"/>
    <w:rsid w:val="00906BB6"/>
    <w:rsid w:val="0091364D"/>
    <w:rsid w:val="0092019E"/>
    <w:rsid w:val="00920CD3"/>
    <w:rsid w:val="009231B9"/>
    <w:rsid w:val="00923610"/>
    <w:rsid w:val="00926A30"/>
    <w:rsid w:val="009276E3"/>
    <w:rsid w:val="0093332A"/>
    <w:rsid w:val="009345DE"/>
    <w:rsid w:val="009347C4"/>
    <w:rsid w:val="0093503F"/>
    <w:rsid w:val="0094513B"/>
    <w:rsid w:val="00947193"/>
    <w:rsid w:val="00952F6A"/>
    <w:rsid w:val="00955C2E"/>
    <w:rsid w:val="009648B8"/>
    <w:rsid w:val="00965C42"/>
    <w:rsid w:val="00971482"/>
    <w:rsid w:val="00987462"/>
    <w:rsid w:val="0099661C"/>
    <w:rsid w:val="00996685"/>
    <w:rsid w:val="009A0E96"/>
    <w:rsid w:val="009A1EEE"/>
    <w:rsid w:val="009A25DD"/>
    <w:rsid w:val="009D0A4C"/>
    <w:rsid w:val="009D205C"/>
    <w:rsid w:val="009D4DB0"/>
    <w:rsid w:val="009E3105"/>
    <w:rsid w:val="009E686A"/>
    <w:rsid w:val="009F4984"/>
    <w:rsid w:val="00A05AB9"/>
    <w:rsid w:val="00A06CD4"/>
    <w:rsid w:val="00A078D5"/>
    <w:rsid w:val="00A07EDE"/>
    <w:rsid w:val="00A117A9"/>
    <w:rsid w:val="00A12FE7"/>
    <w:rsid w:val="00A1322C"/>
    <w:rsid w:val="00A13A1B"/>
    <w:rsid w:val="00A22527"/>
    <w:rsid w:val="00A244CA"/>
    <w:rsid w:val="00A2682F"/>
    <w:rsid w:val="00A30BB2"/>
    <w:rsid w:val="00A30BD8"/>
    <w:rsid w:val="00A3362D"/>
    <w:rsid w:val="00A40A5D"/>
    <w:rsid w:val="00A42614"/>
    <w:rsid w:val="00A46612"/>
    <w:rsid w:val="00A5604A"/>
    <w:rsid w:val="00A60971"/>
    <w:rsid w:val="00A720D2"/>
    <w:rsid w:val="00A77459"/>
    <w:rsid w:val="00A83491"/>
    <w:rsid w:val="00A90B94"/>
    <w:rsid w:val="00A93B43"/>
    <w:rsid w:val="00A958E6"/>
    <w:rsid w:val="00A95C15"/>
    <w:rsid w:val="00A97DCB"/>
    <w:rsid w:val="00AA2D8E"/>
    <w:rsid w:val="00AA430A"/>
    <w:rsid w:val="00AB56A2"/>
    <w:rsid w:val="00AB6399"/>
    <w:rsid w:val="00AB759B"/>
    <w:rsid w:val="00AC3E50"/>
    <w:rsid w:val="00AC44F6"/>
    <w:rsid w:val="00AC6427"/>
    <w:rsid w:val="00AC6CAF"/>
    <w:rsid w:val="00AD2BF0"/>
    <w:rsid w:val="00AE0983"/>
    <w:rsid w:val="00AE14E8"/>
    <w:rsid w:val="00AE2094"/>
    <w:rsid w:val="00AE361B"/>
    <w:rsid w:val="00AE4CED"/>
    <w:rsid w:val="00AE667A"/>
    <w:rsid w:val="00AF14B7"/>
    <w:rsid w:val="00AF45E6"/>
    <w:rsid w:val="00AF6A2C"/>
    <w:rsid w:val="00B003EF"/>
    <w:rsid w:val="00B04C82"/>
    <w:rsid w:val="00B06C36"/>
    <w:rsid w:val="00B154EA"/>
    <w:rsid w:val="00B21D9C"/>
    <w:rsid w:val="00B234BD"/>
    <w:rsid w:val="00B25E57"/>
    <w:rsid w:val="00B26B79"/>
    <w:rsid w:val="00B26C61"/>
    <w:rsid w:val="00B2789E"/>
    <w:rsid w:val="00B30EF8"/>
    <w:rsid w:val="00B353DD"/>
    <w:rsid w:val="00B35BF7"/>
    <w:rsid w:val="00B372BD"/>
    <w:rsid w:val="00B4055C"/>
    <w:rsid w:val="00B40576"/>
    <w:rsid w:val="00B40EEB"/>
    <w:rsid w:val="00B41E32"/>
    <w:rsid w:val="00B44F1D"/>
    <w:rsid w:val="00B46DFB"/>
    <w:rsid w:val="00B57465"/>
    <w:rsid w:val="00B57AA9"/>
    <w:rsid w:val="00B6261F"/>
    <w:rsid w:val="00B642AF"/>
    <w:rsid w:val="00B6453A"/>
    <w:rsid w:val="00B65663"/>
    <w:rsid w:val="00B65A95"/>
    <w:rsid w:val="00B66C3C"/>
    <w:rsid w:val="00B66DBD"/>
    <w:rsid w:val="00B72CE0"/>
    <w:rsid w:val="00B7527B"/>
    <w:rsid w:val="00B7683A"/>
    <w:rsid w:val="00B77333"/>
    <w:rsid w:val="00B80538"/>
    <w:rsid w:val="00B820F9"/>
    <w:rsid w:val="00B82DA3"/>
    <w:rsid w:val="00BA0E96"/>
    <w:rsid w:val="00BA39BC"/>
    <w:rsid w:val="00BA3FBB"/>
    <w:rsid w:val="00BA63D3"/>
    <w:rsid w:val="00BA6D88"/>
    <w:rsid w:val="00BA7B0E"/>
    <w:rsid w:val="00BB436C"/>
    <w:rsid w:val="00BB624A"/>
    <w:rsid w:val="00BB647C"/>
    <w:rsid w:val="00BB7611"/>
    <w:rsid w:val="00BB7857"/>
    <w:rsid w:val="00BC6465"/>
    <w:rsid w:val="00BC6B9B"/>
    <w:rsid w:val="00BD3A5C"/>
    <w:rsid w:val="00BD7340"/>
    <w:rsid w:val="00BE0BA5"/>
    <w:rsid w:val="00BE10DE"/>
    <w:rsid w:val="00BE199E"/>
    <w:rsid w:val="00BE2C96"/>
    <w:rsid w:val="00BE2EFC"/>
    <w:rsid w:val="00BE3E76"/>
    <w:rsid w:val="00BE72B6"/>
    <w:rsid w:val="00BE79FA"/>
    <w:rsid w:val="00BF50DB"/>
    <w:rsid w:val="00C00508"/>
    <w:rsid w:val="00C1401E"/>
    <w:rsid w:val="00C36A65"/>
    <w:rsid w:val="00C41B46"/>
    <w:rsid w:val="00C51243"/>
    <w:rsid w:val="00C52F95"/>
    <w:rsid w:val="00C53ECB"/>
    <w:rsid w:val="00C5766B"/>
    <w:rsid w:val="00C64C61"/>
    <w:rsid w:val="00C67A27"/>
    <w:rsid w:val="00C67D84"/>
    <w:rsid w:val="00C70281"/>
    <w:rsid w:val="00C71A15"/>
    <w:rsid w:val="00C7241F"/>
    <w:rsid w:val="00C75B6F"/>
    <w:rsid w:val="00C80565"/>
    <w:rsid w:val="00C9257C"/>
    <w:rsid w:val="00C93512"/>
    <w:rsid w:val="00C952EC"/>
    <w:rsid w:val="00CA0A57"/>
    <w:rsid w:val="00CA38EE"/>
    <w:rsid w:val="00CB0888"/>
    <w:rsid w:val="00CB098D"/>
    <w:rsid w:val="00CB1568"/>
    <w:rsid w:val="00CB21B9"/>
    <w:rsid w:val="00CC6A2D"/>
    <w:rsid w:val="00CC6FC0"/>
    <w:rsid w:val="00CD2710"/>
    <w:rsid w:val="00CD2FE8"/>
    <w:rsid w:val="00CD32F9"/>
    <w:rsid w:val="00CD5FEA"/>
    <w:rsid w:val="00CD67A8"/>
    <w:rsid w:val="00CE41CE"/>
    <w:rsid w:val="00CE7E17"/>
    <w:rsid w:val="00CF4E2A"/>
    <w:rsid w:val="00CF5AFD"/>
    <w:rsid w:val="00CF691F"/>
    <w:rsid w:val="00CF7847"/>
    <w:rsid w:val="00D03B38"/>
    <w:rsid w:val="00D178E3"/>
    <w:rsid w:val="00D22AA1"/>
    <w:rsid w:val="00D22C05"/>
    <w:rsid w:val="00D24894"/>
    <w:rsid w:val="00D2589C"/>
    <w:rsid w:val="00D269B3"/>
    <w:rsid w:val="00D30973"/>
    <w:rsid w:val="00D40684"/>
    <w:rsid w:val="00D43F30"/>
    <w:rsid w:val="00D47A48"/>
    <w:rsid w:val="00D536A0"/>
    <w:rsid w:val="00D55BD2"/>
    <w:rsid w:val="00D609EE"/>
    <w:rsid w:val="00D77023"/>
    <w:rsid w:val="00D80110"/>
    <w:rsid w:val="00D9365D"/>
    <w:rsid w:val="00D954D2"/>
    <w:rsid w:val="00DA3321"/>
    <w:rsid w:val="00DA3A41"/>
    <w:rsid w:val="00DA4263"/>
    <w:rsid w:val="00DB0230"/>
    <w:rsid w:val="00DB2D4B"/>
    <w:rsid w:val="00DB2E6F"/>
    <w:rsid w:val="00DB378C"/>
    <w:rsid w:val="00DC679E"/>
    <w:rsid w:val="00DD52C3"/>
    <w:rsid w:val="00DD6853"/>
    <w:rsid w:val="00DE15DD"/>
    <w:rsid w:val="00DE58F2"/>
    <w:rsid w:val="00DE73DB"/>
    <w:rsid w:val="00DF2168"/>
    <w:rsid w:val="00DF2BAB"/>
    <w:rsid w:val="00E06082"/>
    <w:rsid w:val="00E06541"/>
    <w:rsid w:val="00E07FA1"/>
    <w:rsid w:val="00E15787"/>
    <w:rsid w:val="00E159A4"/>
    <w:rsid w:val="00E165D8"/>
    <w:rsid w:val="00E16A45"/>
    <w:rsid w:val="00E30B15"/>
    <w:rsid w:val="00E311C7"/>
    <w:rsid w:val="00E3350A"/>
    <w:rsid w:val="00E33F74"/>
    <w:rsid w:val="00E41E3D"/>
    <w:rsid w:val="00E45B8B"/>
    <w:rsid w:val="00E46F58"/>
    <w:rsid w:val="00E5129F"/>
    <w:rsid w:val="00E52DAB"/>
    <w:rsid w:val="00E542F6"/>
    <w:rsid w:val="00E5743C"/>
    <w:rsid w:val="00E6390C"/>
    <w:rsid w:val="00E64129"/>
    <w:rsid w:val="00E66841"/>
    <w:rsid w:val="00E7328F"/>
    <w:rsid w:val="00E81A1A"/>
    <w:rsid w:val="00E9067A"/>
    <w:rsid w:val="00E930E3"/>
    <w:rsid w:val="00E94420"/>
    <w:rsid w:val="00E964AE"/>
    <w:rsid w:val="00EB067E"/>
    <w:rsid w:val="00EB3A4E"/>
    <w:rsid w:val="00EB52BB"/>
    <w:rsid w:val="00EB5588"/>
    <w:rsid w:val="00EC1F40"/>
    <w:rsid w:val="00EC34B4"/>
    <w:rsid w:val="00EC4C67"/>
    <w:rsid w:val="00EE0E29"/>
    <w:rsid w:val="00EE121A"/>
    <w:rsid w:val="00EE2097"/>
    <w:rsid w:val="00EE37C8"/>
    <w:rsid w:val="00EF39C4"/>
    <w:rsid w:val="00EF714D"/>
    <w:rsid w:val="00F04047"/>
    <w:rsid w:val="00F042E1"/>
    <w:rsid w:val="00F138EF"/>
    <w:rsid w:val="00F16C32"/>
    <w:rsid w:val="00F17A43"/>
    <w:rsid w:val="00F17E09"/>
    <w:rsid w:val="00F22372"/>
    <w:rsid w:val="00F26F26"/>
    <w:rsid w:val="00F27B9A"/>
    <w:rsid w:val="00F32F8C"/>
    <w:rsid w:val="00F3332C"/>
    <w:rsid w:val="00F35331"/>
    <w:rsid w:val="00F36B59"/>
    <w:rsid w:val="00F37912"/>
    <w:rsid w:val="00F40D6D"/>
    <w:rsid w:val="00F42614"/>
    <w:rsid w:val="00F43354"/>
    <w:rsid w:val="00F45C61"/>
    <w:rsid w:val="00F509B9"/>
    <w:rsid w:val="00F51327"/>
    <w:rsid w:val="00F51371"/>
    <w:rsid w:val="00F51928"/>
    <w:rsid w:val="00F53C1D"/>
    <w:rsid w:val="00F53F91"/>
    <w:rsid w:val="00F74527"/>
    <w:rsid w:val="00F7687B"/>
    <w:rsid w:val="00F85E03"/>
    <w:rsid w:val="00F86140"/>
    <w:rsid w:val="00F91C57"/>
    <w:rsid w:val="00F92C64"/>
    <w:rsid w:val="00F95C07"/>
    <w:rsid w:val="00F96CD0"/>
    <w:rsid w:val="00FA3068"/>
    <w:rsid w:val="00FA4A17"/>
    <w:rsid w:val="00FA6AA8"/>
    <w:rsid w:val="00FA704F"/>
    <w:rsid w:val="00FB176F"/>
    <w:rsid w:val="00FB48C8"/>
    <w:rsid w:val="00FB51F8"/>
    <w:rsid w:val="00FB7EDA"/>
    <w:rsid w:val="00FC623D"/>
    <w:rsid w:val="00FC6C77"/>
    <w:rsid w:val="00FD37A8"/>
    <w:rsid w:val="00FD502D"/>
    <w:rsid w:val="00FE01BB"/>
    <w:rsid w:val="00FF0AFA"/>
    <w:rsid w:val="00FF26B7"/>
    <w:rsid w:val="00FF3900"/>
    <w:rsid w:val="00FF6A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1E9BC"/>
  <w15:chartTrackingRefBased/>
  <w15:docId w15:val="{49BAFEDA-C48A-4BA1-BC4C-0FE5A33A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D42"/>
  </w:style>
  <w:style w:type="paragraph" w:styleId="Heading1">
    <w:name w:val="heading 1"/>
    <w:basedOn w:val="Normal"/>
    <w:next w:val="Normal"/>
    <w:link w:val="Heading1Char"/>
    <w:uiPriority w:val="9"/>
    <w:qFormat/>
    <w:rsid w:val="008C55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66C5"/>
    <w:pPr>
      <w:keepNext/>
      <w:keepLines/>
      <w:spacing w:before="40" w:beforeAutospacing="1" w:after="0" w:line="240" w:lineRule="auto"/>
      <w:outlineLvl w:val="1"/>
    </w:pPr>
    <w:rPr>
      <w:rFonts w:eastAsiaTheme="majorEastAsia" w:cstheme="majorBidi"/>
      <w:b/>
      <w:kern w:val="28"/>
      <w:sz w:val="32"/>
      <w:szCs w:val="26"/>
    </w:rPr>
  </w:style>
  <w:style w:type="paragraph" w:styleId="Heading3">
    <w:name w:val="heading 3"/>
    <w:basedOn w:val="Heading2"/>
    <w:next w:val="Normal"/>
    <w:link w:val="Heading3Char"/>
    <w:uiPriority w:val="9"/>
    <w:unhideWhenUsed/>
    <w:qFormat/>
    <w:rsid w:val="003229A7"/>
    <w:pPr>
      <w:outlineLvl w:val="2"/>
    </w:pPr>
    <w:rPr>
      <w:sz w:val="28"/>
      <w:szCs w:val="28"/>
    </w:rPr>
  </w:style>
  <w:style w:type="paragraph" w:styleId="Heading4">
    <w:name w:val="heading 4"/>
    <w:basedOn w:val="Normal"/>
    <w:next w:val="Normal"/>
    <w:link w:val="Heading4Char"/>
    <w:uiPriority w:val="9"/>
    <w:unhideWhenUsed/>
    <w:qFormat/>
    <w:rsid w:val="005A4986"/>
    <w:pPr>
      <w:keepNext/>
      <w:keepLines/>
      <w:spacing w:before="40" w:beforeAutospacing="1" w:after="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2097"/>
    <w:pPr>
      <w:ind w:left="720"/>
      <w:contextualSpacing/>
    </w:pPr>
  </w:style>
  <w:style w:type="paragraph" w:styleId="FootnoteText">
    <w:name w:val="footnote text"/>
    <w:basedOn w:val="Normal"/>
    <w:link w:val="FootnoteTextChar"/>
    <w:uiPriority w:val="99"/>
    <w:semiHidden/>
    <w:unhideWhenUsed/>
    <w:rsid w:val="00EE209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EE2097"/>
    <w:rPr>
      <w:rFonts w:ascii="Calibri" w:hAnsi="Calibri" w:cs="Times New Roman"/>
      <w:sz w:val="20"/>
      <w:szCs w:val="20"/>
    </w:rPr>
  </w:style>
  <w:style w:type="character" w:customStyle="1" w:styleId="ListParagraphChar">
    <w:name w:val="List Paragraph Char"/>
    <w:basedOn w:val="DefaultParagraphFont"/>
    <w:link w:val="ListParagraph"/>
    <w:uiPriority w:val="34"/>
    <w:locked/>
    <w:rsid w:val="00042155"/>
  </w:style>
  <w:style w:type="paragraph" w:customStyle="1" w:styleId="Default">
    <w:name w:val="Default"/>
    <w:rsid w:val="00042155"/>
    <w:pPr>
      <w:autoSpaceDE w:val="0"/>
      <w:autoSpaceDN w:val="0"/>
      <w:adjustRightInd w:val="0"/>
      <w:spacing w:after="0" w:line="240" w:lineRule="auto"/>
    </w:pPr>
    <w:rPr>
      <w:rFonts w:ascii="Calibri" w:hAnsi="Calibri" w:cs="Calibri"/>
      <w:color w:val="000000"/>
      <w:sz w:val="24"/>
      <w:szCs w:val="24"/>
    </w:rPr>
  </w:style>
  <w:style w:type="table" w:styleId="TableGridLight">
    <w:name w:val="Grid Table Light"/>
    <w:basedOn w:val="TableNormal"/>
    <w:uiPriority w:val="40"/>
    <w:rsid w:val="000421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021B5A"/>
    <w:rPr>
      <w:sz w:val="16"/>
      <w:szCs w:val="16"/>
    </w:rPr>
  </w:style>
  <w:style w:type="paragraph" w:styleId="CommentText">
    <w:name w:val="annotation text"/>
    <w:basedOn w:val="Normal"/>
    <w:link w:val="CommentTextChar"/>
    <w:uiPriority w:val="99"/>
    <w:unhideWhenUsed/>
    <w:rsid w:val="00021B5A"/>
    <w:pPr>
      <w:spacing w:before="100" w:beforeAutospacing="1" w:after="120" w:line="240" w:lineRule="auto"/>
    </w:pPr>
    <w:rPr>
      <w:sz w:val="20"/>
      <w:szCs w:val="20"/>
    </w:rPr>
  </w:style>
  <w:style w:type="character" w:customStyle="1" w:styleId="CommentTextChar">
    <w:name w:val="Comment Text Char"/>
    <w:basedOn w:val="DefaultParagraphFont"/>
    <w:link w:val="CommentText"/>
    <w:uiPriority w:val="99"/>
    <w:rsid w:val="00021B5A"/>
    <w:rPr>
      <w:sz w:val="20"/>
      <w:szCs w:val="20"/>
    </w:rPr>
  </w:style>
  <w:style w:type="character" w:customStyle="1" w:styleId="Heading4Char">
    <w:name w:val="Heading 4 Char"/>
    <w:basedOn w:val="DefaultParagraphFont"/>
    <w:link w:val="Heading4"/>
    <w:uiPriority w:val="9"/>
    <w:rsid w:val="005A4986"/>
    <w:rPr>
      <w:rFonts w:eastAsiaTheme="majorEastAsia" w:cstheme="majorBidi"/>
      <w:b/>
      <w:iCs/>
      <w:sz w:val="24"/>
    </w:rPr>
  </w:style>
  <w:style w:type="character" w:styleId="Hyperlink">
    <w:name w:val="Hyperlink"/>
    <w:basedOn w:val="DefaultParagraphFont"/>
    <w:uiPriority w:val="99"/>
    <w:unhideWhenUsed/>
    <w:rsid w:val="005A4986"/>
    <w:rPr>
      <w:color w:val="0563C1" w:themeColor="hyperlink"/>
      <w:u w:val="single"/>
    </w:rPr>
  </w:style>
  <w:style w:type="table" w:styleId="TableGrid">
    <w:name w:val="Table Grid"/>
    <w:basedOn w:val="TableNormal"/>
    <w:uiPriority w:val="39"/>
    <w:rsid w:val="005A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55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266C5"/>
    <w:rPr>
      <w:rFonts w:eastAsiaTheme="majorEastAsia" w:cstheme="majorBidi"/>
      <w:b/>
      <w:kern w:val="28"/>
      <w:sz w:val="32"/>
      <w:szCs w:val="26"/>
    </w:rPr>
  </w:style>
  <w:style w:type="paragraph" w:styleId="Header">
    <w:name w:val="header"/>
    <w:basedOn w:val="Normal"/>
    <w:link w:val="HeaderChar"/>
    <w:uiPriority w:val="99"/>
    <w:unhideWhenUsed/>
    <w:rsid w:val="008C55A0"/>
    <w:pPr>
      <w:tabs>
        <w:tab w:val="center" w:pos="4513"/>
        <w:tab w:val="right" w:pos="9026"/>
      </w:tabs>
      <w:spacing w:before="100" w:beforeAutospacing="1" w:after="0" w:line="240" w:lineRule="auto"/>
    </w:pPr>
    <w:rPr>
      <w:sz w:val="24"/>
    </w:rPr>
  </w:style>
  <w:style w:type="character" w:customStyle="1" w:styleId="HeaderChar">
    <w:name w:val="Header Char"/>
    <w:basedOn w:val="DefaultParagraphFont"/>
    <w:link w:val="Header"/>
    <w:uiPriority w:val="99"/>
    <w:rsid w:val="008C55A0"/>
    <w:rPr>
      <w:sz w:val="24"/>
    </w:rPr>
  </w:style>
  <w:style w:type="paragraph" w:styleId="Footer">
    <w:name w:val="footer"/>
    <w:basedOn w:val="Normal"/>
    <w:link w:val="FooterChar"/>
    <w:uiPriority w:val="99"/>
    <w:unhideWhenUsed/>
    <w:rsid w:val="008C55A0"/>
    <w:pPr>
      <w:tabs>
        <w:tab w:val="center" w:pos="4513"/>
        <w:tab w:val="right" w:pos="9026"/>
      </w:tabs>
      <w:spacing w:before="100" w:beforeAutospacing="1" w:after="0" w:line="240" w:lineRule="auto"/>
    </w:pPr>
    <w:rPr>
      <w:sz w:val="24"/>
    </w:rPr>
  </w:style>
  <w:style w:type="character" w:customStyle="1" w:styleId="FooterChar">
    <w:name w:val="Footer Char"/>
    <w:basedOn w:val="DefaultParagraphFont"/>
    <w:link w:val="Footer"/>
    <w:uiPriority w:val="99"/>
    <w:rsid w:val="008C55A0"/>
    <w:rPr>
      <w:sz w:val="24"/>
    </w:rPr>
  </w:style>
  <w:style w:type="paragraph" w:customStyle="1" w:styleId="Bullets">
    <w:name w:val="Bullets"/>
    <w:basedOn w:val="ListParagraph"/>
    <w:qFormat/>
    <w:rsid w:val="008C55A0"/>
    <w:pPr>
      <w:numPr>
        <w:ilvl w:val="1"/>
        <w:numId w:val="12"/>
      </w:numPr>
      <w:tabs>
        <w:tab w:val="left" w:pos="709"/>
      </w:tabs>
      <w:spacing w:before="100" w:beforeAutospacing="1" w:after="200" w:line="276" w:lineRule="auto"/>
    </w:pPr>
    <w:rPr>
      <w:sz w:val="24"/>
    </w:rPr>
  </w:style>
  <w:style w:type="character" w:styleId="FootnoteReference">
    <w:name w:val="footnote reference"/>
    <w:basedOn w:val="DefaultParagraphFont"/>
    <w:uiPriority w:val="99"/>
    <w:semiHidden/>
    <w:unhideWhenUsed/>
    <w:rsid w:val="008C55A0"/>
    <w:rPr>
      <w:vertAlign w:val="superscript"/>
    </w:rPr>
  </w:style>
  <w:style w:type="paragraph" w:styleId="TOCHeading">
    <w:name w:val="TOC Heading"/>
    <w:basedOn w:val="Heading1"/>
    <w:next w:val="Normal"/>
    <w:uiPriority w:val="39"/>
    <w:unhideWhenUsed/>
    <w:qFormat/>
    <w:rsid w:val="008C55A0"/>
    <w:pPr>
      <w:spacing w:beforeAutospacing="1"/>
      <w:outlineLvl w:val="9"/>
    </w:pPr>
    <w:rPr>
      <w:lang w:val="en-US"/>
    </w:rPr>
  </w:style>
  <w:style w:type="paragraph" w:styleId="TOC1">
    <w:name w:val="toc 1"/>
    <w:basedOn w:val="Normal"/>
    <w:next w:val="Normal"/>
    <w:autoRedefine/>
    <w:uiPriority w:val="39"/>
    <w:unhideWhenUsed/>
    <w:rsid w:val="008C55A0"/>
    <w:pPr>
      <w:spacing w:before="100" w:beforeAutospacing="1" w:after="100"/>
    </w:pPr>
    <w:rPr>
      <w:sz w:val="24"/>
    </w:rPr>
  </w:style>
  <w:style w:type="paragraph" w:styleId="TOC2">
    <w:name w:val="toc 2"/>
    <w:basedOn w:val="Normal"/>
    <w:next w:val="Normal"/>
    <w:autoRedefine/>
    <w:uiPriority w:val="39"/>
    <w:unhideWhenUsed/>
    <w:rsid w:val="008C55A0"/>
    <w:pPr>
      <w:spacing w:before="100" w:beforeAutospacing="1" w:after="100"/>
      <w:ind w:left="240"/>
    </w:pPr>
    <w:rPr>
      <w:sz w:val="24"/>
    </w:rPr>
  </w:style>
  <w:style w:type="paragraph" w:styleId="BalloonText">
    <w:name w:val="Balloon Text"/>
    <w:basedOn w:val="Normal"/>
    <w:link w:val="BalloonTextChar"/>
    <w:uiPriority w:val="99"/>
    <w:semiHidden/>
    <w:unhideWhenUsed/>
    <w:rsid w:val="00FD3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7A8"/>
    <w:rPr>
      <w:rFonts w:ascii="Segoe UI" w:hAnsi="Segoe UI" w:cs="Segoe UI"/>
      <w:sz w:val="18"/>
      <w:szCs w:val="18"/>
    </w:rPr>
  </w:style>
  <w:style w:type="character" w:customStyle="1" w:styleId="Heading3Char">
    <w:name w:val="Heading 3 Char"/>
    <w:basedOn w:val="DefaultParagraphFont"/>
    <w:link w:val="Heading3"/>
    <w:uiPriority w:val="9"/>
    <w:rsid w:val="003229A7"/>
    <w:rPr>
      <w:rFonts w:eastAsiaTheme="majorEastAsia" w:cstheme="majorBidi"/>
      <w:b/>
      <w:kern w:val="28"/>
      <w:sz w:val="28"/>
      <w:szCs w:val="28"/>
    </w:rPr>
  </w:style>
  <w:style w:type="paragraph" w:styleId="TOC3">
    <w:name w:val="toc 3"/>
    <w:basedOn w:val="Normal"/>
    <w:next w:val="Normal"/>
    <w:autoRedefine/>
    <w:uiPriority w:val="39"/>
    <w:unhideWhenUsed/>
    <w:rsid w:val="003229A7"/>
    <w:pPr>
      <w:tabs>
        <w:tab w:val="right" w:leader="dot" w:pos="9016"/>
      </w:tabs>
      <w:spacing w:after="100"/>
      <w:ind w:left="440"/>
    </w:pPr>
  </w:style>
  <w:style w:type="character" w:styleId="FollowedHyperlink">
    <w:name w:val="FollowedHyperlink"/>
    <w:basedOn w:val="DefaultParagraphFont"/>
    <w:uiPriority w:val="99"/>
    <w:semiHidden/>
    <w:unhideWhenUsed/>
    <w:rsid w:val="00CD67A8"/>
    <w:rPr>
      <w:color w:val="954F72" w:themeColor="followedHyperlink"/>
      <w:u w:val="single"/>
    </w:rPr>
  </w:style>
  <w:style w:type="paragraph" w:styleId="NormalWeb">
    <w:name w:val="Normal (Web)"/>
    <w:basedOn w:val="Normal"/>
    <w:uiPriority w:val="99"/>
    <w:unhideWhenUsed/>
    <w:rsid w:val="00BB647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FA6AA8"/>
    <w:pPr>
      <w:spacing w:before="0" w:beforeAutospacing="0" w:after="160"/>
    </w:pPr>
    <w:rPr>
      <w:b/>
      <w:bCs/>
    </w:rPr>
  </w:style>
  <w:style w:type="character" w:customStyle="1" w:styleId="CommentSubjectChar">
    <w:name w:val="Comment Subject Char"/>
    <w:basedOn w:val="CommentTextChar"/>
    <w:link w:val="CommentSubject"/>
    <w:uiPriority w:val="99"/>
    <w:semiHidden/>
    <w:rsid w:val="00FA6AA8"/>
    <w:rPr>
      <w:b/>
      <w:bCs/>
      <w:sz w:val="20"/>
      <w:szCs w:val="20"/>
    </w:rPr>
  </w:style>
  <w:style w:type="paragraph" w:styleId="Revision">
    <w:name w:val="Revision"/>
    <w:hidden/>
    <w:uiPriority w:val="99"/>
    <w:semiHidden/>
    <w:rsid w:val="00694E2A"/>
    <w:pPr>
      <w:spacing w:after="0" w:line="240" w:lineRule="auto"/>
    </w:pPr>
  </w:style>
  <w:style w:type="character" w:customStyle="1" w:styleId="ablistChar">
    <w:name w:val="a) b) list Char"/>
    <w:basedOn w:val="DefaultParagraphFont"/>
    <w:link w:val="ablist"/>
    <w:locked/>
    <w:rsid w:val="001B583A"/>
  </w:style>
  <w:style w:type="paragraph" w:customStyle="1" w:styleId="ablist">
    <w:name w:val="a) b) list"/>
    <w:basedOn w:val="Normal"/>
    <w:link w:val="ablistChar"/>
    <w:rsid w:val="001B583A"/>
    <w:pPr>
      <w:tabs>
        <w:tab w:val="num" w:pos="360"/>
      </w:tabs>
      <w:spacing w:before="120" w:after="120"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438321">
      <w:bodyDiv w:val="1"/>
      <w:marLeft w:val="0"/>
      <w:marRight w:val="0"/>
      <w:marTop w:val="0"/>
      <w:marBottom w:val="0"/>
      <w:divBdr>
        <w:top w:val="none" w:sz="0" w:space="0" w:color="auto"/>
        <w:left w:val="none" w:sz="0" w:space="0" w:color="auto"/>
        <w:bottom w:val="none" w:sz="0" w:space="0" w:color="auto"/>
        <w:right w:val="none" w:sz="0" w:space="0" w:color="auto"/>
      </w:divBdr>
    </w:div>
    <w:div w:id="956838864">
      <w:bodyDiv w:val="1"/>
      <w:marLeft w:val="0"/>
      <w:marRight w:val="0"/>
      <w:marTop w:val="0"/>
      <w:marBottom w:val="0"/>
      <w:divBdr>
        <w:top w:val="none" w:sz="0" w:space="0" w:color="auto"/>
        <w:left w:val="none" w:sz="0" w:space="0" w:color="auto"/>
        <w:bottom w:val="none" w:sz="0" w:space="0" w:color="auto"/>
        <w:right w:val="none" w:sz="0" w:space="0" w:color="auto"/>
      </w:divBdr>
    </w:div>
    <w:div w:id="992950743">
      <w:bodyDiv w:val="1"/>
      <w:marLeft w:val="0"/>
      <w:marRight w:val="0"/>
      <w:marTop w:val="0"/>
      <w:marBottom w:val="0"/>
      <w:divBdr>
        <w:top w:val="none" w:sz="0" w:space="0" w:color="auto"/>
        <w:left w:val="none" w:sz="0" w:space="0" w:color="auto"/>
        <w:bottom w:val="none" w:sz="0" w:space="0" w:color="auto"/>
        <w:right w:val="none" w:sz="0" w:space="0" w:color="auto"/>
      </w:divBdr>
    </w:div>
    <w:div w:id="1221211752">
      <w:bodyDiv w:val="1"/>
      <w:marLeft w:val="0"/>
      <w:marRight w:val="0"/>
      <w:marTop w:val="0"/>
      <w:marBottom w:val="0"/>
      <w:divBdr>
        <w:top w:val="none" w:sz="0" w:space="0" w:color="auto"/>
        <w:left w:val="none" w:sz="0" w:space="0" w:color="auto"/>
        <w:bottom w:val="none" w:sz="0" w:space="0" w:color="auto"/>
        <w:right w:val="none" w:sz="0" w:space="0" w:color="auto"/>
      </w:divBdr>
    </w:div>
    <w:div w:id="1223446252">
      <w:bodyDiv w:val="1"/>
      <w:marLeft w:val="0"/>
      <w:marRight w:val="0"/>
      <w:marTop w:val="0"/>
      <w:marBottom w:val="0"/>
      <w:divBdr>
        <w:top w:val="none" w:sz="0" w:space="0" w:color="auto"/>
        <w:left w:val="none" w:sz="0" w:space="0" w:color="auto"/>
        <w:bottom w:val="none" w:sz="0" w:space="0" w:color="auto"/>
        <w:right w:val="none" w:sz="0" w:space="0" w:color="auto"/>
      </w:divBdr>
    </w:div>
    <w:div w:id="1425027150">
      <w:bodyDiv w:val="1"/>
      <w:marLeft w:val="0"/>
      <w:marRight w:val="0"/>
      <w:marTop w:val="0"/>
      <w:marBottom w:val="0"/>
      <w:divBdr>
        <w:top w:val="none" w:sz="0" w:space="0" w:color="auto"/>
        <w:left w:val="none" w:sz="0" w:space="0" w:color="auto"/>
        <w:bottom w:val="none" w:sz="0" w:space="0" w:color="auto"/>
        <w:right w:val="none" w:sz="0" w:space="0" w:color="auto"/>
      </w:divBdr>
      <w:divsChild>
        <w:div w:id="1732465964">
          <w:marLeft w:val="1166"/>
          <w:marRight w:val="0"/>
          <w:marTop w:val="0"/>
          <w:marBottom w:val="0"/>
          <w:divBdr>
            <w:top w:val="none" w:sz="0" w:space="0" w:color="auto"/>
            <w:left w:val="none" w:sz="0" w:space="0" w:color="auto"/>
            <w:bottom w:val="none" w:sz="0" w:space="0" w:color="auto"/>
            <w:right w:val="none" w:sz="0" w:space="0" w:color="auto"/>
          </w:divBdr>
        </w:div>
        <w:div w:id="212543913">
          <w:marLeft w:val="1166"/>
          <w:marRight w:val="0"/>
          <w:marTop w:val="0"/>
          <w:marBottom w:val="0"/>
          <w:divBdr>
            <w:top w:val="none" w:sz="0" w:space="0" w:color="auto"/>
            <w:left w:val="none" w:sz="0" w:space="0" w:color="auto"/>
            <w:bottom w:val="none" w:sz="0" w:space="0" w:color="auto"/>
            <w:right w:val="none" w:sz="0" w:space="0" w:color="auto"/>
          </w:divBdr>
        </w:div>
        <w:div w:id="1019701595">
          <w:marLeft w:val="1166"/>
          <w:marRight w:val="0"/>
          <w:marTop w:val="0"/>
          <w:marBottom w:val="0"/>
          <w:divBdr>
            <w:top w:val="none" w:sz="0" w:space="0" w:color="auto"/>
            <w:left w:val="none" w:sz="0" w:space="0" w:color="auto"/>
            <w:bottom w:val="none" w:sz="0" w:space="0" w:color="auto"/>
            <w:right w:val="none" w:sz="0" w:space="0" w:color="auto"/>
          </w:divBdr>
        </w:div>
        <w:div w:id="2041055191">
          <w:marLeft w:val="1166"/>
          <w:marRight w:val="0"/>
          <w:marTop w:val="0"/>
          <w:marBottom w:val="0"/>
          <w:divBdr>
            <w:top w:val="none" w:sz="0" w:space="0" w:color="auto"/>
            <w:left w:val="none" w:sz="0" w:space="0" w:color="auto"/>
            <w:bottom w:val="none" w:sz="0" w:space="0" w:color="auto"/>
            <w:right w:val="none" w:sz="0" w:space="0" w:color="auto"/>
          </w:divBdr>
        </w:div>
      </w:divsChild>
    </w:div>
    <w:div w:id="157890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B613AC4768202F4C8CF64EAE117264E4" ma:contentTypeVersion="10" ma:contentTypeDescription="Create a new Word Document" ma:contentTypeScope="" ma:versionID="ff2f91ddf8636e8310acd5fd7f70c7d7">
  <xsd:schema xmlns:xsd="http://www.w3.org/2001/XMLSchema" xmlns:xs="http://www.w3.org/2001/XMLSchema" xmlns:p="http://schemas.microsoft.com/office/2006/metadata/properties" xmlns:ns3="01be4277-2979-4a68-876d-b92b25fceece" xmlns:ns4="ff300edf-a821-4813-ae23-f144a805ade8" xmlns:ns5="http://schemas.microsoft.com/sharepoint/v3/fields" targetNamespace="http://schemas.microsoft.com/office/2006/metadata/properties" ma:root="true" ma:fieldsID="fa7ee44b28ef511107ad3b743a33216a" ns3:_="" ns4:_="" ns5:_="">
    <xsd:import namespace="01be4277-2979-4a68-876d-b92b25fceece"/>
    <xsd:import namespace="ff300edf-a821-4813-ae23-f144a805ade8"/>
    <xsd:import namespace="http://schemas.microsoft.com/sharepoint/v3/fields"/>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m57f14219dcc4b68b912ee87d6b1ddba" minOccurs="0"/>
                <xsd:element ref="ns4:PingarLastProcessed" minOccurs="0"/>
                <xsd:element ref="ns4:b5885358d6c24831baec7a0d99fe25c5" minOccurs="0"/>
                <xsd:element ref="ns4:h083e40129b54928942f935d8f11551b" minOccurs="0"/>
                <xsd:element ref="ns5: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f9a86213-62e1-4b3e-affa-c42d88c8db6a" ma:anchorId="e4433790-3a69-47a8-99ac-cd1a80fc500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00edf-a821-4813-ae23-f144a805ade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10c0d7b2-6136-49d7-b3cb-e8b85c064e03}" ma:internalName="TaxCatchAll" ma:showField="CatchAllData" ma:web="ff300edf-a821-4813-ae23-f144a805ade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0c0d7b2-6136-49d7-b3cb-e8b85c064e03}" ma:internalName="TaxCatchAllLabel" ma:readOnly="true" ma:showField="CatchAllDataLabel" ma:web="ff300edf-a821-4813-ae23-f144a805ade8">
      <xsd:complexType>
        <xsd:complexContent>
          <xsd:extension base="dms:MultiChoiceLookup">
            <xsd:sequence>
              <xsd:element name="Value" type="dms:Lookup" maxOccurs="unbounded" minOccurs="0" nillable="true"/>
            </xsd:sequence>
          </xsd:extension>
        </xsd:complexContent>
      </xsd:complexType>
    </xsd:element>
    <xsd:element name="m57f14219dcc4b68b912ee87d6b1ddba" ma:index="15" nillable="true" ma:taxonomy="true" ma:internalName="m57f14219dcc4b68b912ee87d6b1ddba" ma:taxonomyFieldName="PingarMPI_Terms" ma:displayName="Derived Terms" ma:fieldId="{657f1421-9dcc-4b68-b912-ee87d6b1ddba}"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6" nillable="true" ma:displayName="PingarLastProcessed" ma:format="DateTime" ma:internalName="PingarLastProcessed">
      <xsd:simpleType>
        <xsd:restriction base="dms:DateTime"/>
      </xsd:simpleType>
    </xsd:element>
    <xsd:element name="b5885358d6c24831baec7a0d99fe25c5" ma:index="18" nillable="true" ma:taxonomy="true" ma:internalName="b5885358d6c24831baec7a0d99fe25c5" ma:taxonomyFieldName="MPISecurityClassification" ma:displayName="Security Classification" ma:default="1;#None|cf402fa0-b6a8-49a7-a22e-a95b6152c608" ma:fieldId="{b5885358-d6c2-4831-baec-7a0d99fe25c5}"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h083e40129b54928942f935d8f11551b" ma:index="21" nillable="true" ma:taxonomy="true" ma:internalName="h083e40129b54928942f935d8f11551b" ma:taxonomyFieldName="MPIGIADocumentType" ma:displayName="Document Type" ma:default="" ma:fieldId="{1083e401-29b5-4928-942f-935d8f11551b}" ma:sspId="3bfd400a-bb0f-42a8-a885-98b592a0f767" ma:termSetId="a33e5188-c456-448a-8407-ab9596ad59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2" nillable="true" ma:displayName="Status" ma:format="Dropdown" ma:internalName="_Status">
      <xsd:simpleType>
        <xsd:union memberTypes="dms:Text">
          <xsd:simpleType>
            <xsd:restriction base="dms:Choice">
              <xsd:enumeration value="Draft"/>
              <xsd:enumeration value="Final"/>
              <xsd:enumeration value="Obsolet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ff300edf-a821-4813-ae23-f144a805ade8">
      <Value>1</Value>
      <Value>6201</Value>
    </TaxCatchAll>
    <PingarLastProcessed xmlns="ff300edf-a821-4813-ae23-f144a805ade8" xsi:nil="true"/>
    <m57f14219dcc4b68b912ee87d6b1ddba xmlns="ff300edf-a821-4813-ae23-f144a805ade8">
      <Terms xmlns="http://schemas.microsoft.com/office/infopath/2007/PartnerControls"/>
    </m57f14219dcc4b68b912ee87d6b1ddba>
    <b5885358d6c24831baec7a0d99fe25c5 xmlns="ff300edf-a821-4813-ae23-f144a805ade8">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b5885358d6c24831baec7a0d99fe25c5>
    <TaxKeywordTaxHTField xmlns="ff300edf-a821-4813-ae23-f144a805ade8">
      <Terms xmlns="http://schemas.microsoft.com/office/infopath/2007/PartnerControls"/>
    </TaxKeywordTaxHTField>
    <_Status xmlns="http://schemas.microsoft.com/sharepoint/v3/fields" xsi:nil="true"/>
    <h083e40129b54928942f935d8f11551b xmlns="ff300edf-a821-4813-ae23-f144a805ade8">
      <Terms xmlns="http://schemas.microsoft.com/office/infopath/2007/PartnerControls">
        <TermInfo xmlns="http://schemas.microsoft.com/office/infopath/2007/PartnerControls">
          <TermName xmlns="http://schemas.microsoft.com/office/infopath/2007/PartnerControls">Project Documents</TermName>
          <TermId xmlns="http://schemas.microsoft.com/office/infopath/2007/PartnerControls">e23310af-d852-4dbc-a84f-d3678433745c</TermId>
        </TermInfo>
      </Terms>
    </h083e40129b54928942f935d8f11551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F12D6-CEDB-48BC-939A-7EF9A7F80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f300edf-a821-4813-ae23-f144a805ade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81C08-6C9A-4349-BC07-EB9AFAF78332}">
  <ds:schemaRefs>
    <ds:schemaRef ds:uri="http://schemas.microsoft.com/sharepoint/v3/contenttype/forms"/>
  </ds:schemaRefs>
</ds:datastoreItem>
</file>

<file path=customXml/itemProps3.xml><?xml version="1.0" encoding="utf-8"?>
<ds:datastoreItem xmlns:ds="http://schemas.openxmlformats.org/officeDocument/2006/customXml" ds:itemID="{B37270F8-50C9-4114-8305-61A3F9CE965F}">
  <ds:schemaRefs>
    <ds:schemaRef ds:uri="http://schemas.microsoft.com/office/2006/metadata/properties"/>
    <ds:schemaRef ds:uri="http://schemas.microsoft.com/office/infopath/2007/PartnerControls"/>
    <ds:schemaRef ds:uri="01be4277-2979-4a68-876d-b92b25fceece"/>
    <ds:schemaRef ds:uri="ff300edf-a821-4813-ae23-f144a805ade8"/>
    <ds:schemaRef ds:uri="http://schemas.microsoft.com/sharepoint/v3/fields"/>
  </ds:schemaRefs>
</ds:datastoreItem>
</file>

<file path=customXml/itemProps4.xml><?xml version="1.0" encoding="utf-8"?>
<ds:datastoreItem xmlns:ds="http://schemas.openxmlformats.org/officeDocument/2006/customXml" ds:itemID="{B363E00C-9CE3-409E-81E1-9F26A9CC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3596</Words>
  <Characters>20500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24048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Pascoe</dc:creator>
  <cp:keywords/>
  <dc:description/>
  <cp:lastModifiedBy>Amelia Pascoe</cp:lastModifiedBy>
  <cp:revision>2</cp:revision>
  <cp:lastPrinted>2016-12-21T01:58:00Z</cp:lastPrinted>
  <dcterms:created xsi:type="dcterms:W3CDTF">2017-12-11T01:47:00Z</dcterms:created>
  <dcterms:modified xsi:type="dcterms:W3CDTF">2017-12-11T01:47:00Z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0x0101005496552013C0BA46BE88192D5C6EB20B00BC7B51C3C3DA487E91D1E0ED95F8C85C00B613AC4768202F4C8CF64EAE117264E4</vt:lpwstr>
  </property>
  <property fmtid="{D5CDD505-2E9C-101B-9397-08002B2CF9AE}" pid="3" name="TaxKeyword">
    <vt:lpwstr/>
  </property>
  <property fmtid="{D5CDD505-2E9C-101B-9397-08002B2CF9AE}" pid="4" name="MPISecurityClassification">
    <vt:lpwstr>1;#None|cf402fa0-b6a8-49a7-a22e-a95b6152c608</vt:lpwstr>
  </property>
  <property fmtid="{D5CDD505-2E9C-101B-9397-08002B2CF9AE}" pid="5" name="PingarMPI_Terms">
    <vt:lpwstr/>
  </property>
  <property fmtid="{D5CDD505-2E9C-101B-9397-08002B2CF9AE}" pid="6" name="C3Topic">
    <vt:lpwstr/>
  </property>
  <property fmtid="{D5CDD505-2E9C-101B-9397-08002B2CF9AE}" pid="7" name="MPIGIADocumentType">
    <vt:lpwstr>6201;#Project Documents|e23310af-d852-4dbc-a84f-d3678433745c</vt:lpwstr>
  </property>
  <property fmtid="{D5CDD505-2E9C-101B-9397-08002B2CF9AE}" pid="8" name="RecordPoint_WorkflowType">
    <vt:lpwstr>ActiveSubmitStub</vt:lpwstr>
  </property>
  <property fmtid="{D5CDD505-2E9C-101B-9397-08002B2CF9AE}" pid="9" name="RecordPoint_ActiveItemSiteId">
    <vt:lpwstr>{3e5d44e2-1180-42f4-943b-5a84801c6665}</vt:lpwstr>
  </property>
  <property fmtid="{D5CDD505-2E9C-101B-9397-08002B2CF9AE}" pid="10" name="RecordPoint_ActiveItemListId">
    <vt:lpwstr>{ed740a5a-205d-401e-87e1-f7184cef04ce}</vt:lpwstr>
  </property>
  <property fmtid="{D5CDD505-2E9C-101B-9397-08002B2CF9AE}" pid="11" name="RecordPoint_ActiveItemUniqueId">
    <vt:lpwstr>{a842b928-3598-49db-b6d4-b16abb06798e}</vt:lpwstr>
  </property>
  <property fmtid="{D5CDD505-2E9C-101B-9397-08002B2CF9AE}" pid="12" name="RecordPoint_ActiveItemWebId">
    <vt:lpwstr>{86708e69-1f7b-4330-ba6a-39c230a55692}</vt:lpwstr>
  </property>
  <property fmtid="{D5CDD505-2E9C-101B-9397-08002B2CF9AE}" pid="13" name="RecordPoint_RecordNumberSubmitted">
    <vt:lpwstr>R0000403012</vt:lpwstr>
  </property>
  <property fmtid="{D5CDD505-2E9C-101B-9397-08002B2CF9AE}" pid="14" name="RecordPoint_SubmissionCompleted">
    <vt:lpwstr>2017-11-22T18:30:55.0194837+13:00</vt:lpwstr>
  </property>
</Properties>
</file>